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5593E" w:rsidRPr="0054658D" w14:paraId="61877FBA" w14:textId="77777777" w:rsidTr="00C84DA0">
        <w:trPr>
          <w:trHeight w:val="400"/>
        </w:trPr>
        <w:tc>
          <w:tcPr>
            <w:tcW w:w="10031" w:type="dxa"/>
            <w:gridSpan w:val="3"/>
          </w:tcPr>
          <w:p w14:paraId="01818993" w14:textId="77777777" w:rsidR="0075593E" w:rsidRPr="0054658D" w:rsidRDefault="0075593E" w:rsidP="00C84DA0">
            <w:pPr>
              <w:suppressAutoHyphens/>
              <w:kinsoku w:val="0"/>
              <w:autoSpaceDE w:val="0"/>
              <w:autoSpaceDN w:val="0"/>
              <w:spacing w:line="366" w:lineRule="atLeast"/>
              <w:jc w:val="center"/>
              <w:rPr>
                <w:rFonts w:ascii="ＭＳ ゴシック" w:eastAsia="ＭＳ ゴシック" w:hAnsi="ＭＳ ゴシック"/>
                <w:szCs w:val="21"/>
              </w:rPr>
            </w:pPr>
            <w:r w:rsidRPr="0054658D">
              <w:rPr>
                <w:rFonts w:ascii="ＭＳ ゴシック" w:eastAsia="ＭＳ ゴシック" w:hAnsi="ＭＳ ゴシック" w:hint="eastAsia"/>
                <w:szCs w:val="21"/>
              </w:rPr>
              <w:t>認定権者記載欄</w:t>
            </w:r>
          </w:p>
        </w:tc>
      </w:tr>
      <w:tr w:rsidR="0075593E" w:rsidRPr="0054658D" w14:paraId="23DAD6ED" w14:textId="77777777" w:rsidTr="00C84DA0">
        <w:trPr>
          <w:trHeight w:val="238"/>
        </w:trPr>
        <w:tc>
          <w:tcPr>
            <w:tcW w:w="3343" w:type="dxa"/>
            <w:tcBorders>
              <w:top w:val="single" w:sz="24" w:space="0" w:color="auto"/>
              <w:left w:val="single" w:sz="24" w:space="0" w:color="auto"/>
              <w:bottom w:val="single" w:sz="24" w:space="0" w:color="auto"/>
              <w:right w:val="single" w:sz="24" w:space="0" w:color="auto"/>
            </w:tcBorders>
          </w:tcPr>
          <w:p w14:paraId="263BECAC" w14:textId="77777777" w:rsidR="0075593E" w:rsidRPr="0054658D" w:rsidRDefault="0075593E" w:rsidP="00C84DA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43" w:type="dxa"/>
            <w:tcBorders>
              <w:left w:val="single" w:sz="24" w:space="0" w:color="auto"/>
            </w:tcBorders>
          </w:tcPr>
          <w:p w14:paraId="63F34937" w14:textId="77777777" w:rsidR="0075593E" w:rsidRPr="0054658D" w:rsidRDefault="0075593E" w:rsidP="00C84DA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45" w:type="dxa"/>
          </w:tcPr>
          <w:p w14:paraId="074CAECE" w14:textId="77777777" w:rsidR="0075593E" w:rsidRPr="0054658D" w:rsidRDefault="0075593E" w:rsidP="00C84DA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75593E" w:rsidRPr="0054658D" w14:paraId="2B0E14F7" w14:textId="77777777" w:rsidTr="00C84DA0">
        <w:trPr>
          <w:trHeight w:val="273"/>
        </w:trPr>
        <w:tc>
          <w:tcPr>
            <w:tcW w:w="3343" w:type="dxa"/>
            <w:tcBorders>
              <w:top w:val="single" w:sz="24" w:space="0" w:color="auto"/>
            </w:tcBorders>
          </w:tcPr>
          <w:p w14:paraId="1D73FD85" w14:textId="77777777" w:rsidR="0075593E" w:rsidRPr="0054658D" w:rsidRDefault="0075593E" w:rsidP="00C84DA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43" w:type="dxa"/>
          </w:tcPr>
          <w:p w14:paraId="05D18C5F" w14:textId="77777777" w:rsidR="0075593E" w:rsidRPr="0054658D" w:rsidRDefault="0075593E" w:rsidP="00C84DA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45" w:type="dxa"/>
          </w:tcPr>
          <w:p w14:paraId="5302BCB4" w14:textId="77777777" w:rsidR="0075593E" w:rsidRPr="0054658D" w:rsidRDefault="0075593E" w:rsidP="00C84DA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6471DD2" w14:textId="77777777" w:rsidR="0075593E" w:rsidRPr="0054658D" w:rsidRDefault="0075593E" w:rsidP="0075593E">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hint="eastAsia"/>
          <w:color w:val="000000"/>
          <w:kern w:val="0"/>
          <w:szCs w:val="21"/>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5593E" w:rsidRPr="0054658D" w14:paraId="65EFEF94" w14:textId="77777777" w:rsidTr="00C84DA0">
        <w:tc>
          <w:tcPr>
            <w:tcW w:w="9923" w:type="dxa"/>
            <w:tcBorders>
              <w:top w:val="single" w:sz="4" w:space="0" w:color="000000"/>
              <w:left w:val="single" w:sz="4" w:space="0" w:color="000000"/>
              <w:bottom w:val="single" w:sz="4" w:space="0" w:color="000000"/>
              <w:right w:val="single" w:sz="4" w:space="0" w:color="000000"/>
            </w:tcBorders>
          </w:tcPr>
          <w:p w14:paraId="014FF62E" w14:textId="77777777" w:rsidR="0075593E" w:rsidRPr="0054658D" w:rsidRDefault="0075593E" w:rsidP="00C84D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hint="eastAsia"/>
                <w:color w:val="000000"/>
                <w:kern w:val="0"/>
                <w:szCs w:val="21"/>
              </w:rPr>
              <w:t>中小企業信</w:t>
            </w:r>
            <w:r w:rsidR="00442557" w:rsidRPr="0054658D">
              <w:rPr>
                <w:rFonts w:ascii="ＭＳ ゴシック" w:eastAsia="ＭＳ ゴシック" w:hAnsi="ＭＳ ゴシック" w:hint="eastAsia"/>
                <w:color w:val="000000"/>
                <w:kern w:val="0"/>
                <w:szCs w:val="21"/>
              </w:rPr>
              <w:t>用保険法第２条第５項第５号の規定による認定申請書（イ－④）</w:t>
            </w:r>
          </w:p>
          <w:p w14:paraId="73A403F8" w14:textId="110B0FC3"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009E1E52">
              <w:rPr>
                <w:rFonts w:ascii="ＭＳ ゴシック" w:eastAsia="ＭＳ ゴシック" w:hAnsi="ＭＳ ゴシック" w:hint="eastAsia"/>
                <w:color w:val="000000"/>
                <w:kern w:val="0"/>
                <w:szCs w:val="21"/>
              </w:rPr>
              <w:t>令和</w:t>
            </w:r>
            <w:r w:rsidRPr="0054658D">
              <w:rPr>
                <w:rFonts w:ascii="ＭＳ ゴシック" w:eastAsia="ＭＳ ゴシック" w:hAnsi="ＭＳ ゴシック" w:hint="eastAsia"/>
                <w:color w:val="000000"/>
                <w:kern w:val="0"/>
                <w:szCs w:val="21"/>
              </w:rPr>
              <w:t xml:space="preserve">　　　年　　月　　日</w:t>
            </w:r>
          </w:p>
          <w:p w14:paraId="76394950" w14:textId="77777777"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00442557" w:rsidRPr="0054658D">
              <w:rPr>
                <w:rFonts w:ascii="ＭＳ ゴシック" w:eastAsia="ＭＳ ゴシック" w:hAnsi="ＭＳ ゴシック" w:hint="eastAsia"/>
                <w:color w:val="000000"/>
                <w:kern w:val="0"/>
                <w:szCs w:val="21"/>
              </w:rPr>
              <w:t xml:space="preserve">　　富谷市長</w:t>
            </w:r>
            <w:r w:rsidRPr="0054658D">
              <w:rPr>
                <w:rFonts w:ascii="ＭＳ ゴシック" w:eastAsia="ＭＳ ゴシック" w:hAnsi="ＭＳ ゴシック" w:hint="eastAsia"/>
                <w:color w:val="000000"/>
                <w:kern w:val="0"/>
                <w:szCs w:val="21"/>
              </w:rPr>
              <w:t xml:space="preserve">　</w:t>
            </w:r>
            <w:r w:rsidR="00442557"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hint="eastAsia"/>
                <w:color w:val="000000"/>
                <w:kern w:val="0"/>
                <w:szCs w:val="21"/>
              </w:rPr>
              <w:t>殿</w:t>
            </w:r>
          </w:p>
          <w:p w14:paraId="0EBE6FFC" w14:textId="77777777"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申請者</w:t>
            </w:r>
          </w:p>
          <w:p w14:paraId="3ADADC02" w14:textId="77777777"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u w:val="single" w:color="000000"/>
              </w:rPr>
              <w:t xml:space="preserve">住　所　　　　　　　　　　　　　　　　　</w:t>
            </w:r>
          </w:p>
          <w:p w14:paraId="7936FACF" w14:textId="77777777"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00442557" w:rsidRPr="0054658D">
              <w:rPr>
                <w:rFonts w:ascii="ＭＳ ゴシック" w:eastAsia="ＭＳ ゴシック" w:hAnsi="ＭＳ ゴシック" w:hint="eastAsia"/>
                <w:color w:val="000000"/>
                <w:kern w:val="0"/>
                <w:szCs w:val="21"/>
                <w:u w:val="single" w:color="000000"/>
              </w:rPr>
              <w:t xml:space="preserve">氏　名　　　　　　　　　　　　　　</w:t>
            </w:r>
            <w:r w:rsidRPr="0054658D">
              <w:rPr>
                <w:rFonts w:ascii="ＭＳ ゴシック" w:eastAsia="ＭＳ ゴシック" w:hAnsi="ＭＳ ゴシック" w:hint="eastAsia"/>
                <w:color w:val="000000"/>
                <w:kern w:val="0"/>
                <w:szCs w:val="21"/>
                <w:u w:val="single" w:color="000000"/>
              </w:rPr>
              <w:t xml:space="preserve">　　印</w:t>
            </w:r>
          </w:p>
          <w:p w14:paraId="4D40DF58" w14:textId="7F6C2D99" w:rsidR="0075593E" w:rsidRPr="0054658D" w:rsidRDefault="0075593E" w:rsidP="0075593E">
            <w:pPr>
              <w:suppressAutoHyphens/>
              <w:kinsoku w:val="0"/>
              <w:wordWrap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hint="eastAsia"/>
                <w:color w:val="000000"/>
                <w:kern w:val="0"/>
                <w:szCs w:val="21"/>
              </w:rPr>
              <w:t xml:space="preserve">　私は、表に記載する業を営んでいるが、令和２年新型コロナウイルス感染症の発生の影響に起因して、下記のとおり、</w:t>
            </w:r>
            <w:r w:rsidR="00054E15">
              <w:rPr>
                <w:rFonts w:ascii="ＭＳ ゴシック" w:eastAsia="ＭＳ ゴシック" w:hAnsi="ＭＳ ゴシック" w:hint="eastAsia"/>
                <w:color w:val="000000"/>
                <w:kern w:val="0"/>
                <w:szCs w:val="21"/>
                <w:u w:val="single" w:color="000000"/>
              </w:rPr>
              <w:t xml:space="preserve">　　　　　　　（注２）</w:t>
            </w:r>
            <w:r w:rsidRPr="0054658D">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4CC50E75" w14:textId="77777777" w:rsidR="0075593E" w:rsidRPr="0054658D" w:rsidRDefault="0075593E" w:rsidP="00C84DA0">
            <w:pPr>
              <w:pStyle w:val="a3"/>
              <w:jc w:val="left"/>
              <w:rPr>
                <w:szCs w:val="21"/>
              </w:rPr>
            </w:pPr>
            <w:r w:rsidRPr="0054658D">
              <w:rPr>
                <w:rFonts w:hint="eastAsia"/>
                <w:szCs w:val="21"/>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5593E" w:rsidRPr="0054658D" w14:paraId="108D8ED1" w14:textId="77777777" w:rsidTr="00C84DA0">
              <w:trPr>
                <w:trHeight w:val="372"/>
              </w:trPr>
              <w:tc>
                <w:tcPr>
                  <w:tcW w:w="3163" w:type="dxa"/>
                  <w:tcBorders>
                    <w:top w:val="single" w:sz="24" w:space="0" w:color="auto"/>
                    <w:left w:val="single" w:sz="24" w:space="0" w:color="auto"/>
                    <w:bottom w:val="single" w:sz="24" w:space="0" w:color="auto"/>
                    <w:right w:val="single" w:sz="24" w:space="0" w:color="auto"/>
                  </w:tcBorders>
                </w:tcPr>
                <w:p w14:paraId="3EC87007" w14:textId="77777777" w:rsidR="0075593E" w:rsidRPr="0054658D" w:rsidRDefault="0075593E"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165" w:type="dxa"/>
                  <w:tcBorders>
                    <w:left w:val="single" w:sz="24" w:space="0" w:color="auto"/>
                  </w:tcBorders>
                </w:tcPr>
                <w:p w14:paraId="2A7E87FF" w14:textId="77777777"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5334181A" w14:textId="77777777"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75593E" w:rsidRPr="0054658D" w14:paraId="15B93A50" w14:textId="77777777" w:rsidTr="00C84DA0">
              <w:trPr>
                <w:trHeight w:val="388"/>
              </w:trPr>
              <w:tc>
                <w:tcPr>
                  <w:tcW w:w="3163" w:type="dxa"/>
                  <w:tcBorders>
                    <w:top w:val="single" w:sz="24" w:space="0" w:color="auto"/>
                  </w:tcBorders>
                </w:tcPr>
                <w:p w14:paraId="21AC9496" w14:textId="77777777"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74CCFBDB" w14:textId="77777777"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76E6F7B1" w14:textId="77777777" w:rsidR="0075593E" w:rsidRPr="0054658D" w:rsidRDefault="0075593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7DFED006" w14:textId="77777777" w:rsidR="0075593E" w:rsidRPr="0054658D" w:rsidRDefault="0075593E" w:rsidP="00C84DA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37F6287" w14:textId="77777777" w:rsidR="0075593E" w:rsidRPr="0054658D" w:rsidRDefault="0075593E"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Cs w:val="21"/>
              </w:rPr>
            </w:pPr>
          </w:p>
          <w:p w14:paraId="38F3A1B2" w14:textId="77777777" w:rsidR="0075593E" w:rsidRPr="0054658D" w:rsidRDefault="0075593E"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hint="eastAsia"/>
                <w:color w:val="000000"/>
                <w:kern w:val="0"/>
                <w:szCs w:val="21"/>
              </w:rPr>
              <w:t>記</w:t>
            </w:r>
          </w:p>
          <w:p w14:paraId="758EFC88"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hint="eastAsia"/>
                <w:color w:val="000000"/>
                <w:kern w:val="0"/>
                <w:szCs w:val="21"/>
              </w:rPr>
              <w:t xml:space="preserve">　売上高等</w:t>
            </w:r>
          </w:p>
          <w:p w14:paraId="097AE991"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（イ）最近１か月間の売上高等</w:t>
            </w:r>
          </w:p>
          <w:p w14:paraId="4B5F1267"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u w:val="single" w:color="000000"/>
              </w:rPr>
              <w:t>減少率　　　　％（実績）</w:t>
            </w:r>
          </w:p>
          <w:p w14:paraId="1951D223"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color w:val="000000"/>
                <w:kern w:val="0"/>
                <w:szCs w:val="21"/>
                <w:u w:val="single" w:color="000000"/>
              </w:rPr>
              <w:t xml:space="preserve"> </w:t>
            </w:r>
            <w:r w:rsidRPr="0054658D">
              <w:rPr>
                <w:rFonts w:ascii="ＭＳ ゴシック" w:eastAsia="ＭＳ ゴシック" w:hAnsi="ＭＳ ゴシック" w:hint="eastAsia"/>
                <w:color w:val="000000"/>
                <w:kern w:val="0"/>
                <w:szCs w:val="21"/>
                <w:u w:val="single" w:color="000000"/>
              </w:rPr>
              <w:t>Ｂ－Ａ</w:t>
            </w:r>
          </w:p>
          <w:p w14:paraId="72F73E96"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Ｂ</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w:t>
            </w:r>
            <w:r w:rsidRPr="0054658D">
              <w:rPr>
                <w:rFonts w:ascii="ＭＳ ゴシック" w:eastAsia="ＭＳ ゴシック" w:hAnsi="ＭＳ ゴシック"/>
                <w:color w:val="000000"/>
                <w:kern w:val="0"/>
                <w:szCs w:val="21"/>
              </w:rPr>
              <w:t>100</w:t>
            </w:r>
          </w:p>
          <w:p w14:paraId="1228F156"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Ａ：申込み時点における最近１か月間の売上高等</w:t>
            </w:r>
          </w:p>
          <w:p w14:paraId="47BF38FF"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hint="eastAsia"/>
                <w:color w:val="000000"/>
                <w:kern w:val="0"/>
                <w:szCs w:val="21"/>
                <w:u w:val="single" w:color="000000"/>
              </w:rPr>
              <w:t xml:space="preserve">　　　　　　　　　円</w:t>
            </w:r>
          </w:p>
          <w:p w14:paraId="0DFA76CA"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Ｂ：Ａの期間に対応する前年１か月間の売上高等</w:t>
            </w:r>
          </w:p>
          <w:p w14:paraId="5CABE94A"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hint="eastAsia"/>
                <w:color w:val="000000"/>
                <w:kern w:val="0"/>
                <w:szCs w:val="21"/>
                <w:u w:val="single" w:color="000000"/>
              </w:rPr>
              <w:t xml:space="preserve">　　　　　　　　　円</w:t>
            </w:r>
          </w:p>
          <w:p w14:paraId="4A21A7C7"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（ロ）最近３か月間の売上高等の実績見込み</w:t>
            </w:r>
          </w:p>
          <w:p w14:paraId="082E6CB7"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u w:val="single" w:color="000000"/>
              </w:rPr>
              <w:t>減少率</w:t>
            </w:r>
            <w:r w:rsidRPr="0054658D">
              <w:rPr>
                <w:rFonts w:ascii="ＭＳ ゴシック" w:eastAsia="ＭＳ ゴシック" w:hAnsi="ＭＳ ゴシック"/>
                <w:color w:val="000000"/>
                <w:kern w:val="0"/>
                <w:szCs w:val="21"/>
                <w:u w:val="single" w:color="000000"/>
              </w:rPr>
              <w:t xml:space="preserve">        </w:t>
            </w:r>
            <w:r w:rsidRPr="0054658D">
              <w:rPr>
                <w:rFonts w:ascii="ＭＳ ゴシック" w:eastAsia="ＭＳ ゴシック" w:hAnsi="ＭＳ ゴシック" w:hint="eastAsia"/>
                <w:color w:val="000000"/>
                <w:kern w:val="0"/>
                <w:szCs w:val="21"/>
                <w:u w:val="single" w:color="000000"/>
              </w:rPr>
              <w:t>％（実績見込み）</w:t>
            </w:r>
          </w:p>
          <w:p w14:paraId="780D5FC6"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u w:val="single" w:color="000000"/>
              </w:rPr>
              <w:t>（Ｂ＋Ｄ）－（Ａ＋Ｃ）</w:t>
            </w:r>
          </w:p>
          <w:p w14:paraId="34203115"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Ｂ＋Ｄ</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w:t>
            </w:r>
            <w:r w:rsidRPr="0054658D">
              <w:rPr>
                <w:rFonts w:ascii="ＭＳ ゴシック" w:eastAsia="ＭＳ ゴシック" w:hAnsi="ＭＳ ゴシック"/>
                <w:color w:val="000000"/>
                <w:kern w:val="0"/>
                <w:szCs w:val="21"/>
              </w:rPr>
              <w:t>100</w:t>
            </w:r>
          </w:p>
          <w:p w14:paraId="5207B9BC"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0D6D499A"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Ｃ：Ａの期間後２か月間の見込み売上高等</w:t>
            </w:r>
          </w:p>
          <w:p w14:paraId="34AD466E"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u w:val="single" w:color="000000"/>
              </w:rPr>
              <w:t xml:space="preserve">                  </w:t>
            </w:r>
            <w:r w:rsidRPr="0054658D">
              <w:rPr>
                <w:rFonts w:ascii="ＭＳ ゴシック" w:eastAsia="ＭＳ ゴシック" w:hAnsi="ＭＳ ゴシック" w:hint="eastAsia"/>
                <w:color w:val="000000"/>
                <w:kern w:val="0"/>
                <w:szCs w:val="21"/>
                <w:u w:val="single" w:color="000000"/>
              </w:rPr>
              <w:t>円</w:t>
            </w:r>
          </w:p>
          <w:p w14:paraId="7673A740"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Ｄ：Ｃの期間に対応する前年の２か月間の売上高等</w:t>
            </w:r>
          </w:p>
          <w:p w14:paraId="4DE4326B" w14:textId="77777777" w:rsidR="0075593E" w:rsidRPr="0054658D" w:rsidRDefault="0075593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color w:val="000000"/>
                <w:kern w:val="0"/>
                <w:szCs w:val="21"/>
              </w:rPr>
              <w:t xml:space="preserve">        </w:t>
            </w:r>
            <w:r w:rsidRPr="0054658D">
              <w:rPr>
                <w:rFonts w:ascii="ＭＳ ゴシック" w:eastAsia="ＭＳ ゴシック" w:hAnsi="ＭＳ ゴシック" w:hint="eastAsia"/>
                <w:color w:val="000000"/>
                <w:kern w:val="0"/>
                <w:szCs w:val="21"/>
              </w:rPr>
              <w:t xml:space="preserve">　　　　　　　　　　　　　　　　　　　　</w:t>
            </w:r>
            <w:r w:rsidRPr="0054658D">
              <w:rPr>
                <w:rFonts w:ascii="ＭＳ ゴシック" w:eastAsia="ＭＳ ゴシック" w:hAnsi="ＭＳ ゴシック"/>
                <w:color w:val="000000"/>
                <w:kern w:val="0"/>
                <w:szCs w:val="21"/>
                <w:u w:val="single" w:color="000000"/>
              </w:rPr>
              <w:t xml:space="preserve">                  </w:t>
            </w:r>
            <w:r w:rsidRPr="0054658D">
              <w:rPr>
                <w:rFonts w:ascii="ＭＳ ゴシック" w:eastAsia="ＭＳ ゴシック" w:hAnsi="ＭＳ ゴシック" w:hint="eastAsia"/>
                <w:color w:val="000000"/>
                <w:kern w:val="0"/>
                <w:szCs w:val="21"/>
                <w:u w:val="single" w:color="000000"/>
              </w:rPr>
              <w:t>円</w:t>
            </w:r>
          </w:p>
          <w:p w14:paraId="466F0990" w14:textId="77777777" w:rsidR="0075593E" w:rsidRPr="0054658D" w:rsidRDefault="00442557"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4658D">
              <w:rPr>
                <w:rFonts w:ascii="ＭＳ ゴシック" w:eastAsia="ＭＳ ゴシック" w:hAnsi="ＭＳ ゴシック"/>
                <w:noProof/>
                <w:color w:val="000000"/>
                <w:spacing w:val="16"/>
                <w:kern w:val="0"/>
                <w:szCs w:val="21"/>
                <w:lang w:bidi="as-IN"/>
              </w:rPr>
              <mc:AlternateContent>
                <mc:Choice Requires="wps">
                  <w:drawing>
                    <wp:anchor distT="0" distB="0" distL="114300" distR="114300" simplePos="0" relativeHeight="251659264" behindDoc="0" locked="0" layoutInCell="1" allowOverlap="1" wp14:anchorId="222C365F" wp14:editId="152E957C">
                      <wp:simplePos x="0" y="0"/>
                      <wp:positionH relativeFrom="column">
                        <wp:posOffset>-27305</wp:posOffset>
                      </wp:positionH>
                      <wp:positionV relativeFrom="paragraph">
                        <wp:posOffset>121920</wp:posOffset>
                      </wp:positionV>
                      <wp:extent cx="62865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B2C2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5pt,9.6pt" to="492.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" strokecolor="black [3213]" strokeweight=".5pt">
                      <v:stroke joinstyle="miter"/>
                    </v:line>
                  </w:pict>
                </mc:Fallback>
              </mc:AlternateContent>
            </w:r>
          </w:p>
          <w:p w14:paraId="2CCEB939" w14:textId="77777777" w:rsidR="00442557" w:rsidRPr="0054658D" w:rsidRDefault="00442557" w:rsidP="00442557">
            <w:pPr>
              <w:ind w:rightChars="2788" w:right="5855"/>
              <w:jc w:val="distribute"/>
              <w:rPr>
                <w:rFonts w:ascii="ＭＳ ゴシック" w:eastAsia="ＭＳ ゴシック" w:hAnsi="ＭＳ ゴシック"/>
                <w:szCs w:val="21"/>
              </w:rPr>
            </w:pPr>
            <w:r w:rsidRPr="0054658D">
              <w:rPr>
                <w:rFonts w:ascii="ＭＳ ゴシック" w:eastAsia="ＭＳ ゴシック" w:hAnsi="ＭＳ ゴシック" w:hint="eastAsia"/>
                <w:szCs w:val="21"/>
              </w:rPr>
              <w:t>富産第　　　　　号</w:t>
            </w:r>
          </w:p>
          <w:p w14:paraId="11A4865E" w14:textId="56DD11DA" w:rsidR="00442557" w:rsidRPr="0054658D" w:rsidRDefault="009E1E52" w:rsidP="0044255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442557" w:rsidRPr="0054658D">
              <w:rPr>
                <w:rFonts w:ascii="ＭＳ ゴシック" w:eastAsia="ＭＳ ゴシック" w:hAnsi="ＭＳ ゴシック" w:hint="eastAsia"/>
                <w:szCs w:val="21"/>
              </w:rPr>
              <w:t xml:space="preserve">　　　年　　　月　　　日</w:t>
            </w:r>
          </w:p>
          <w:p w14:paraId="6FC382A3" w14:textId="77777777" w:rsidR="00442557" w:rsidRPr="0054658D" w:rsidRDefault="00442557" w:rsidP="00442557">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申請のとおり相違ないことを認定します。</w:t>
            </w:r>
          </w:p>
          <w:p w14:paraId="3A7793C9" w14:textId="77777777" w:rsidR="00442557" w:rsidRPr="0054658D" w:rsidRDefault="00442557" w:rsidP="00442557">
            <w:pPr>
              <w:ind w:firstLineChars="300" w:firstLine="552"/>
              <w:rPr>
                <w:rFonts w:ascii="ＭＳ ゴシック" w:eastAsia="ＭＳ ゴシック" w:hAnsi="ＭＳ ゴシック"/>
                <w:kern w:val="0"/>
                <w:szCs w:val="21"/>
                <w:u w:val="single"/>
              </w:rPr>
            </w:pPr>
            <w:r w:rsidRPr="0054658D">
              <w:rPr>
                <w:rFonts w:ascii="ＭＳ ゴシック" w:eastAsia="ＭＳ ゴシック" w:hAnsi="ＭＳ ゴシック" w:hint="eastAsia"/>
                <w:spacing w:val="1"/>
                <w:w w:val="87"/>
                <w:kern w:val="0"/>
                <w:szCs w:val="21"/>
                <w:u w:val="single"/>
              </w:rPr>
              <w:t>（</w:t>
            </w:r>
            <w:r w:rsidRPr="0054658D">
              <w:rPr>
                <w:rFonts w:ascii="ＭＳ ゴシック" w:eastAsia="ＭＳ ゴシック" w:hAnsi="ＭＳ ゴシック" w:hint="eastAsia"/>
                <w:w w:val="87"/>
                <w:kern w:val="0"/>
                <w:szCs w:val="21"/>
                <w:u w:val="single"/>
              </w:rPr>
              <w:t>注）本認定書の有効期間：令和　　年　　月　　日から令和　　年　　月　　日まで</w:t>
            </w:r>
          </w:p>
          <w:p w14:paraId="186D6781" w14:textId="4A1C2D07" w:rsidR="00442557" w:rsidRPr="0054658D" w:rsidRDefault="00442557" w:rsidP="0054658D">
            <w:pPr>
              <w:ind w:firstLineChars="400" w:firstLine="640"/>
              <w:rPr>
                <w:rFonts w:ascii="ＭＳ ゴシック" w:eastAsia="ＭＳ ゴシック" w:hAnsi="ＭＳ ゴシック"/>
                <w:kern w:val="0"/>
                <w:sz w:val="16"/>
                <w:szCs w:val="16"/>
              </w:rPr>
            </w:pPr>
          </w:p>
          <w:p w14:paraId="38287F67" w14:textId="76BFA1CC" w:rsidR="00442557" w:rsidRPr="0054658D" w:rsidRDefault="00442557" w:rsidP="009E1E52">
            <w:pPr>
              <w:ind w:firstLineChars="2300" w:firstLine="4830"/>
              <w:rPr>
                <w:rFonts w:ascii="ＭＳ ゴシック" w:eastAsia="ＭＳ ゴシック" w:hAnsi="ＭＳ ゴシック"/>
                <w:kern w:val="0"/>
                <w:szCs w:val="21"/>
              </w:rPr>
            </w:pPr>
            <w:r w:rsidRPr="0054658D">
              <w:rPr>
                <w:rFonts w:ascii="ＭＳ ゴシック" w:eastAsia="ＭＳ ゴシック" w:hAnsi="ＭＳ ゴシック" w:hint="eastAsia"/>
                <w:kern w:val="0"/>
                <w:szCs w:val="21"/>
              </w:rPr>
              <w:t xml:space="preserve">認定者　富谷市長　</w:t>
            </w:r>
            <w:r w:rsidR="009E1E52">
              <w:rPr>
                <w:rFonts w:ascii="ＭＳ ゴシック" w:eastAsia="ＭＳ ゴシック" w:hAnsi="ＭＳ ゴシック" w:hint="eastAsia"/>
                <w:kern w:val="0"/>
                <w:szCs w:val="21"/>
              </w:rPr>
              <w:t>若　生　裕　俊</w:t>
            </w:r>
          </w:p>
          <w:p w14:paraId="04AC6D76" w14:textId="77777777" w:rsidR="00442557" w:rsidRPr="0054658D" w:rsidRDefault="00442557"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tc>
      </w:tr>
    </w:tbl>
    <w:p w14:paraId="40C6E4F2" w14:textId="77777777" w:rsidR="0075593E" w:rsidRDefault="0075593E" w:rsidP="0075593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949EC23" w14:textId="47421807" w:rsidR="0075593E" w:rsidRDefault="0075593E" w:rsidP="0075593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54E15">
        <w:rPr>
          <w:rFonts w:ascii="ＭＳ ゴシック" w:eastAsia="ＭＳ ゴシック" w:hAnsi="ＭＳ ゴシック" w:hint="eastAsia"/>
          <w:color w:val="000000"/>
          <w:kern w:val="0"/>
        </w:rPr>
        <w:t>「売上高の減少」</w:t>
      </w:r>
      <w:r w:rsidR="00054E15">
        <w:rPr>
          <w:rFonts w:ascii="ＭＳ ゴシック" w:eastAsia="ＭＳ ゴシック" w:hAnsi="ＭＳ ゴシック" w:hint="eastAsia"/>
          <w:color w:val="000000"/>
          <w:kern w:val="0"/>
        </w:rPr>
        <w:t>又は</w:t>
      </w:r>
      <w:r>
        <w:rPr>
          <w:rFonts w:ascii="ＭＳ ゴシック" w:eastAsia="ＭＳ ゴシック" w:hAnsi="ＭＳ ゴシック" w:hint="eastAsia"/>
          <w:color w:val="000000"/>
          <w:kern w:val="0"/>
        </w:rPr>
        <w:t>「販売数量の減少」等を入れる。</w:t>
      </w:r>
    </w:p>
    <w:p w14:paraId="13F4B47D" w14:textId="77777777" w:rsidR="0075593E" w:rsidRDefault="0075593E" w:rsidP="0075593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2DBCD49C" w14:textId="77777777" w:rsidR="0075593E" w:rsidRDefault="0075593E" w:rsidP="0075593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0353D2A" w14:textId="77777777" w:rsidR="0075593E" w:rsidRDefault="0075593E" w:rsidP="0075593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0C8CB4E" w14:textId="6F4E11E7" w:rsidR="004F45D3" w:rsidRPr="004F45D3" w:rsidRDefault="0075593E" w:rsidP="000F540C">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4F45D3" w:rsidRPr="004F45D3" w:rsidSect="00442557">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7278" w14:textId="77777777" w:rsidR="00442557" w:rsidRDefault="00442557" w:rsidP="00442557">
      <w:r>
        <w:separator/>
      </w:r>
    </w:p>
  </w:endnote>
  <w:endnote w:type="continuationSeparator" w:id="0">
    <w:p w14:paraId="18A2C0C1" w14:textId="77777777" w:rsidR="00442557" w:rsidRDefault="00442557" w:rsidP="0044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DD1" w14:textId="77777777" w:rsidR="00442557" w:rsidRDefault="00442557" w:rsidP="00442557">
      <w:r>
        <w:separator/>
      </w:r>
    </w:p>
  </w:footnote>
  <w:footnote w:type="continuationSeparator" w:id="0">
    <w:p w14:paraId="30A356DF" w14:textId="77777777" w:rsidR="00442557" w:rsidRDefault="00442557" w:rsidP="00442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3E"/>
    <w:rsid w:val="00054E15"/>
    <w:rsid w:val="0009289E"/>
    <w:rsid w:val="000F540C"/>
    <w:rsid w:val="00442557"/>
    <w:rsid w:val="004F45D3"/>
    <w:rsid w:val="0054658D"/>
    <w:rsid w:val="0075593E"/>
    <w:rsid w:val="009E1E52"/>
    <w:rsid w:val="00BB37A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DA9655"/>
  <w15:chartTrackingRefBased/>
  <w15:docId w15:val="{69D702AA-C1DF-408E-BBAC-3B1927AA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93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5593E"/>
    <w:pPr>
      <w:jc w:val="right"/>
    </w:pPr>
    <w:rPr>
      <w:rFonts w:ascii="ＭＳ ゴシック" w:eastAsia="ＭＳ ゴシック" w:hAnsi="ＭＳ ゴシック"/>
      <w:color w:val="000000"/>
      <w:kern w:val="0"/>
    </w:rPr>
  </w:style>
  <w:style w:type="character" w:customStyle="1" w:styleId="a4">
    <w:name w:val="結語 (文字)"/>
    <w:basedOn w:val="a0"/>
    <w:link w:val="a3"/>
    <w:rsid w:val="0075593E"/>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442557"/>
    <w:pPr>
      <w:tabs>
        <w:tab w:val="center" w:pos="4252"/>
        <w:tab w:val="right" w:pos="8504"/>
      </w:tabs>
      <w:snapToGrid w:val="0"/>
    </w:pPr>
  </w:style>
  <w:style w:type="character" w:customStyle="1" w:styleId="a6">
    <w:name w:val="ヘッダー (文字)"/>
    <w:basedOn w:val="a0"/>
    <w:link w:val="a5"/>
    <w:uiPriority w:val="99"/>
    <w:rsid w:val="00442557"/>
    <w:rPr>
      <w:rFonts w:cs="Times New Roman"/>
      <w:szCs w:val="20"/>
    </w:rPr>
  </w:style>
  <w:style w:type="paragraph" w:styleId="a7">
    <w:name w:val="footer"/>
    <w:basedOn w:val="a"/>
    <w:link w:val="a8"/>
    <w:uiPriority w:val="99"/>
    <w:unhideWhenUsed/>
    <w:rsid w:val="00442557"/>
    <w:pPr>
      <w:tabs>
        <w:tab w:val="center" w:pos="4252"/>
        <w:tab w:val="right" w:pos="8504"/>
      </w:tabs>
      <w:snapToGrid w:val="0"/>
    </w:pPr>
  </w:style>
  <w:style w:type="character" w:customStyle="1" w:styleId="a8">
    <w:name w:val="フッター (文字)"/>
    <w:basedOn w:val="a0"/>
    <w:link w:val="a7"/>
    <w:uiPriority w:val="99"/>
    <w:rsid w:val="0044255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佐藤卓人</cp:lastModifiedBy>
  <cp:revision>5</cp:revision>
  <cp:lastPrinted>2023-05-17T06:49:00Z</cp:lastPrinted>
  <dcterms:created xsi:type="dcterms:W3CDTF">2023-05-17T06:49:00Z</dcterms:created>
  <dcterms:modified xsi:type="dcterms:W3CDTF">2023-05-18T01:08:00Z</dcterms:modified>
</cp:coreProperties>
</file>