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7BA7EDD" w:rsidR="003267DC" w:rsidRPr="00407DD7" w:rsidRDefault="00131212" w:rsidP="003267DC">
      <w:pPr>
        <w:rPr>
          <w:rFonts w:asciiTheme="minorEastAsia" w:hAnsiTheme="minorEastAsia"/>
        </w:rPr>
      </w:pPr>
      <w:r>
        <w:rPr>
          <w:rFonts w:asciiTheme="minorEastAsia" w:hAnsiTheme="minorEastAsia" w:hint="eastAsia"/>
        </w:rPr>
        <w:t xml:space="preserve">　</w:t>
      </w:r>
      <w:r w:rsidR="00BC4A1E" w:rsidRPr="00BC4A1E">
        <w:rPr>
          <w:rFonts w:asciiTheme="minorEastAsia" w:hAnsiTheme="minorEastAsia" w:hint="eastAsia"/>
        </w:rPr>
        <w:t>富谷市長　若　生　裕　俊　殿</w:t>
      </w:r>
      <w:bookmarkStart w:id="0" w:name="_GoBack"/>
      <w:bookmarkEnd w:id="0"/>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73BC" w14:textId="77777777" w:rsidR="00F84ABD" w:rsidRDefault="00F84ABD" w:rsidP="003C0825">
      <w:r>
        <w:separator/>
      </w:r>
    </w:p>
  </w:endnote>
  <w:endnote w:type="continuationSeparator" w:id="0">
    <w:p w14:paraId="650844EE" w14:textId="77777777" w:rsidR="00F84ABD" w:rsidRDefault="00F84AB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BD058" w14:textId="77777777" w:rsidR="00F84ABD" w:rsidRDefault="00F84ABD" w:rsidP="003C0825">
      <w:r>
        <w:separator/>
      </w:r>
    </w:p>
  </w:footnote>
  <w:footnote w:type="continuationSeparator" w:id="0">
    <w:p w14:paraId="394AE132" w14:textId="77777777" w:rsidR="00F84ABD" w:rsidRDefault="00F84AB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56E01"/>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4A1E"/>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84ABD"/>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栗村　萌</cp:lastModifiedBy>
  <cp:revision>3</cp:revision>
  <cp:lastPrinted>2018-05-29T06:10:00Z</cp:lastPrinted>
  <dcterms:created xsi:type="dcterms:W3CDTF">2022-02-07T00:19:00Z</dcterms:created>
  <dcterms:modified xsi:type="dcterms:W3CDTF">2022-02-07T00:25:00Z</dcterms:modified>
</cp:coreProperties>
</file>