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579" w:rsidRPr="00005AB8" w:rsidRDefault="007B5579" w:rsidP="007B5579">
      <w:pPr>
        <w:overflowPunct w:val="0"/>
        <w:spacing w:line="276" w:lineRule="auto"/>
        <w:jc w:val="center"/>
        <w:textAlignment w:val="baseline"/>
        <w:rPr>
          <w:rFonts w:asciiTheme="minorEastAsia" w:eastAsiaTheme="minorEastAsia" w:hAnsiTheme="minorEastAsia" w:cs="Times New Roman"/>
          <w:color w:val="000000"/>
          <w:spacing w:val="8"/>
          <w:kern w:val="0"/>
          <w:sz w:val="44"/>
          <w:szCs w:val="44"/>
        </w:rPr>
      </w:pPr>
      <w:r w:rsidRPr="00005AB8">
        <w:rPr>
          <w:rFonts w:asciiTheme="minorEastAsia" w:eastAsiaTheme="minorEastAsia" w:hAnsiTheme="minorEastAsia" w:cs="ＭＳ ゴシック" w:hint="eastAsia"/>
          <w:bCs/>
          <w:color w:val="000000"/>
          <w:spacing w:val="6"/>
          <w:kern w:val="0"/>
          <w:sz w:val="44"/>
          <w:szCs w:val="44"/>
        </w:rPr>
        <w:t>避難所開設報告書</w:t>
      </w:r>
    </w:p>
    <w:p w:rsidR="007B5579" w:rsidRPr="00005AB8" w:rsidRDefault="007B5579" w:rsidP="007B5579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spacing w:val="8"/>
          <w:kern w:val="0"/>
          <w:u w:val="wave"/>
        </w:rPr>
      </w:pPr>
    </w:p>
    <w:tbl>
      <w:tblPr>
        <w:tblW w:w="921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7"/>
        <w:gridCol w:w="441"/>
        <w:gridCol w:w="442"/>
        <w:gridCol w:w="357"/>
        <w:gridCol w:w="1254"/>
        <w:gridCol w:w="2028"/>
        <w:gridCol w:w="1037"/>
        <w:gridCol w:w="895"/>
        <w:gridCol w:w="2223"/>
      </w:tblGrid>
      <w:tr w:rsidR="007A0FF4" w:rsidRPr="00005AB8" w:rsidTr="004A300A">
        <w:trPr>
          <w:trHeight w:val="20"/>
        </w:trPr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A0FF4" w:rsidRPr="00005AB8" w:rsidRDefault="007A0FF4" w:rsidP="007A0FF4">
            <w:pPr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spacing w:val="8"/>
              </w:rPr>
              <w:t>１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A0FF4" w:rsidRPr="00005AB8" w:rsidRDefault="007A0FF4" w:rsidP="00501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8"/>
                <w:kern w:val="0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color w:val="000000"/>
                <w:spacing w:val="8"/>
                <w:kern w:val="0"/>
              </w:rPr>
              <w:t>避難所名</w:t>
            </w:r>
          </w:p>
        </w:tc>
        <w:tc>
          <w:tcPr>
            <w:tcW w:w="743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0FF4" w:rsidRPr="00005AB8" w:rsidRDefault="007A0FF4" w:rsidP="00501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8"/>
                <w:kern w:val="0"/>
                <w:sz w:val="22"/>
                <w:szCs w:val="22"/>
              </w:rPr>
            </w:pPr>
          </w:p>
        </w:tc>
      </w:tr>
      <w:tr w:rsidR="007A0FF4" w:rsidRPr="00005AB8" w:rsidTr="004A300A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A0FF4" w:rsidRPr="00005AB8" w:rsidRDefault="007A0FF4" w:rsidP="007A0FF4">
            <w:pPr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spacing w:val="8"/>
              </w:rPr>
              <w:t>2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A0FF4" w:rsidRPr="00005AB8" w:rsidRDefault="007A0FF4" w:rsidP="002B5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8"/>
                <w:kern w:val="0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color w:val="000000"/>
                <w:spacing w:val="8"/>
                <w:kern w:val="0"/>
              </w:rPr>
              <w:t>報告日時</w:t>
            </w:r>
          </w:p>
        </w:tc>
        <w:tc>
          <w:tcPr>
            <w:tcW w:w="7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0FF4" w:rsidRPr="00005AB8" w:rsidRDefault="007A0FF4" w:rsidP="002B5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8"/>
                <w:kern w:val="0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color w:val="000000"/>
                <w:spacing w:val="8"/>
                <w:kern w:val="0"/>
              </w:rPr>
              <w:t>年　　　月　　　日　　　時　　　分</w:t>
            </w:r>
          </w:p>
        </w:tc>
      </w:tr>
      <w:tr w:rsidR="007A0FF4" w:rsidRPr="00005AB8" w:rsidTr="004A300A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A0FF4" w:rsidRPr="00005AB8" w:rsidRDefault="007A0FF4" w:rsidP="007A0FF4">
            <w:pPr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spacing w:val="8"/>
              </w:rPr>
              <w:t>3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A0FF4" w:rsidRPr="00005AB8" w:rsidRDefault="007A0FF4" w:rsidP="002B5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8"/>
                <w:kern w:val="0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color w:val="000000"/>
                <w:spacing w:val="8"/>
                <w:kern w:val="0"/>
              </w:rPr>
              <w:t>報告者</w:t>
            </w:r>
          </w:p>
        </w:tc>
        <w:tc>
          <w:tcPr>
            <w:tcW w:w="7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0FF4" w:rsidRPr="00005AB8" w:rsidRDefault="007A0FF4" w:rsidP="00B23F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8"/>
                <w:kern w:val="0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color w:val="000000"/>
                <w:spacing w:val="8"/>
                <w:kern w:val="0"/>
              </w:rPr>
              <w:t xml:space="preserve">氏名:　　　　　　　</w:t>
            </w:r>
            <w:r w:rsidR="004A300A" w:rsidRPr="00005AB8">
              <w:rPr>
                <w:rFonts w:asciiTheme="minorEastAsia" w:eastAsiaTheme="minorEastAsia" w:hAnsiTheme="minorEastAsia" w:cs="Times New Roman" w:hint="eastAsia"/>
                <w:color w:val="000000"/>
                <w:spacing w:val="8"/>
                <w:kern w:val="0"/>
              </w:rPr>
              <w:t xml:space="preserve">　　　</w:t>
            </w:r>
            <w:r w:rsidR="00B23F9B" w:rsidRPr="00005AB8">
              <w:rPr>
                <w:rFonts w:asciiTheme="minorEastAsia" w:eastAsiaTheme="minorEastAsia" w:hAnsiTheme="minorEastAsia" w:cs="Times New Roman" w:hint="eastAsia"/>
                <w:color w:val="000000"/>
                <w:spacing w:val="8"/>
                <w:kern w:val="0"/>
              </w:rPr>
              <w:t xml:space="preserve">　</w:t>
            </w:r>
            <w:r w:rsidR="004A300A" w:rsidRPr="00005AB8">
              <w:rPr>
                <w:rFonts w:asciiTheme="minorEastAsia" w:eastAsiaTheme="minorEastAsia" w:hAnsiTheme="minorEastAsia" w:cs="Times New Roman" w:hint="eastAsia"/>
                <w:color w:val="000000"/>
                <w:spacing w:val="8"/>
                <w:kern w:val="0"/>
              </w:rPr>
              <w:t xml:space="preserve">　</w:t>
            </w:r>
            <w:r w:rsidRPr="00005AB8">
              <w:rPr>
                <w:rFonts w:asciiTheme="minorEastAsia" w:eastAsiaTheme="minorEastAsia" w:hAnsiTheme="minorEastAsia" w:cs="Times New Roman" w:hint="eastAsia"/>
                <w:color w:val="000000"/>
                <w:spacing w:val="8"/>
                <w:kern w:val="0"/>
                <w:sz w:val="20"/>
                <w:szCs w:val="20"/>
              </w:rPr>
              <w:t>(</w:t>
            </w:r>
            <w:r w:rsidRPr="00005AB8">
              <w:rPr>
                <w:rFonts w:asciiTheme="minorEastAsia" w:eastAsiaTheme="minorEastAsia" w:hAnsiTheme="minorEastAsia" w:cs="Times New Roman" w:hint="eastAsia"/>
                <w:spacing w:val="8"/>
                <w:kern w:val="0"/>
                <w:sz w:val="20"/>
                <w:szCs w:val="20"/>
              </w:rPr>
              <w:t>市派遣職員/施設職員/</w:t>
            </w:r>
            <w:r w:rsidR="00E37D7D" w:rsidRPr="00005AB8">
              <w:rPr>
                <w:rFonts w:asciiTheme="minorEastAsia" w:eastAsiaTheme="minorEastAsia" w:hAnsiTheme="minorEastAsia" w:cs="Times New Roman" w:hint="eastAsia"/>
                <w:spacing w:val="8"/>
                <w:kern w:val="0"/>
                <w:sz w:val="20"/>
                <w:szCs w:val="20"/>
              </w:rPr>
              <w:t>自主防災</w:t>
            </w:r>
            <w:r w:rsidRPr="00005AB8">
              <w:rPr>
                <w:rFonts w:asciiTheme="minorEastAsia" w:eastAsiaTheme="minorEastAsia" w:hAnsiTheme="minorEastAsia" w:cs="Times New Roman" w:hint="eastAsia"/>
                <w:color w:val="000000"/>
                <w:spacing w:val="8"/>
                <w:kern w:val="0"/>
                <w:sz w:val="20"/>
                <w:szCs w:val="20"/>
              </w:rPr>
              <w:t>)</w:t>
            </w:r>
          </w:p>
        </w:tc>
      </w:tr>
      <w:tr w:rsidR="007A0FF4" w:rsidRPr="00005AB8" w:rsidTr="004A300A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A0FF4" w:rsidRPr="00005AB8" w:rsidRDefault="007A0FF4" w:rsidP="007A0FF4">
            <w:pPr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spacing w:val="8"/>
              </w:rPr>
              <w:t>4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A0FF4" w:rsidRPr="00005AB8" w:rsidRDefault="007A0FF4" w:rsidP="002B5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8"/>
                <w:kern w:val="0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spacing w:val="8"/>
                <w:kern w:val="0"/>
              </w:rPr>
              <w:t>連絡</w:t>
            </w:r>
            <w:r w:rsidRPr="00005AB8">
              <w:rPr>
                <w:rFonts w:asciiTheme="minorEastAsia" w:eastAsiaTheme="minorEastAsia" w:hAnsiTheme="minorEastAsia" w:cs="Times New Roman" w:hint="eastAsia"/>
                <w:color w:val="000000"/>
                <w:spacing w:val="8"/>
                <w:kern w:val="0"/>
              </w:rPr>
              <w:t>手段</w:t>
            </w:r>
          </w:p>
        </w:tc>
        <w:tc>
          <w:tcPr>
            <w:tcW w:w="7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0FF4" w:rsidRPr="00005AB8" w:rsidRDefault="007A0FF4" w:rsidP="00B23F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</w:rPr>
              <w:t>電話・防災行政無線・</w:t>
            </w:r>
            <w:r w:rsidR="00005AB8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</w:rPr>
              <w:t>ＦＡＸ・</w:t>
            </w:r>
            <w:r w:rsidR="004A300A" w:rsidRPr="00005AB8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</w:rPr>
              <w:t>その他(</w:t>
            </w:r>
            <w:r w:rsidR="00005AB8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</w:rPr>
              <w:t xml:space="preserve">　　</w:t>
            </w:r>
            <w:r w:rsidR="004A300A" w:rsidRPr="00005AB8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</w:rPr>
              <w:t xml:space="preserve">　　)</w:t>
            </w:r>
          </w:p>
        </w:tc>
      </w:tr>
      <w:tr w:rsidR="007A0FF4" w:rsidRPr="00005AB8" w:rsidTr="004A300A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A0FF4" w:rsidRPr="00005AB8" w:rsidRDefault="004A300A" w:rsidP="004A300A">
            <w:pPr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spacing w:val="8"/>
              </w:rPr>
              <w:t>5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A0FF4" w:rsidRPr="00005AB8" w:rsidRDefault="007A0FF4" w:rsidP="007B55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8"/>
                <w:kern w:val="0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color w:val="000000"/>
                <w:spacing w:val="8"/>
                <w:kern w:val="0"/>
              </w:rPr>
              <w:t>連絡先</w:t>
            </w:r>
          </w:p>
        </w:tc>
        <w:tc>
          <w:tcPr>
            <w:tcW w:w="743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0FF4" w:rsidRPr="00005AB8" w:rsidRDefault="007A0FF4" w:rsidP="004A3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FF0000"/>
                <w:spacing w:val="8"/>
                <w:kern w:val="0"/>
                <w:sz w:val="21"/>
                <w:szCs w:val="22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spacing w:val="8"/>
                <w:kern w:val="0"/>
                <w:sz w:val="22"/>
                <w:szCs w:val="22"/>
              </w:rPr>
              <w:t>TEL</w:t>
            </w:r>
          </w:p>
        </w:tc>
      </w:tr>
      <w:tr w:rsidR="004A300A" w:rsidRPr="00005AB8" w:rsidTr="00F92B1A">
        <w:trPr>
          <w:trHeight w:val="20"/>
        </w:trPr>
        <w:tc>
          <w:tcPr>
            <w:tcW w:w="5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A300A" w:rsidRPr="00005AB8" w:rsidRDefault="004A300A" w:rsidP="004A300A">
            <w:pPr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A300A" w:rsidRPr="00005AB8" w:rsidRDefault="004A300A" w:rsidP="007B55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8"/>
                <w:kern w:val="0"/>
              </w:rPr>
            </w:pPr>
          </w:p>
        </w:tc>
        <w:tc>
          <w:tcPr>
            <w:tcW w:w="743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A300A" w:rsidRPr="00005AB8" w:rsidRDefault="004A300A" w:rsidP="004A3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FF0000"/>
                <w:spacing w:val="8"/>
                <w:kern w:val="0"/>
                <w:sz w:val="22"/>
                <w:szCs w:val="22"/>
                <w:u w:val="single"/>
              </w:rPr>
            </w:pPr>
          </w:p>
        </w:tc>
      </w:tr>
      <w:tr w:rsidR="004A300A" w:rsidRPr="00005AB8" w:rsidTr="00F92B1A">
        <w:trPr>
          <w:trHeight w:val="293"/>
        </w:trPr>
        <w:tc>
          <w:tcPr>
            <w:tcW w:w="921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A300A" w:rsidRPr="00005AB8" w:rsidRDefault="004A300A" w:rsidP="004A3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FF0000"/>
                <w:kern w:val="0"/>
                <w:sz w:val="21"/>
                <w:szCs w:val="21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kern w:val="0"/>
                <w:szCs w:val="21"/>
              </w:rPr>
              <w:t>報告事項</w:t>
            </w:r>
          </w:p>
        </w:tc>
      </w:tr>
      <w:tr w:rsidR="00E37D7D" w:rsidRPr="00005AB8" w:rsidTr="00005AB8">
        <w:trPr>
          <w:trHeight w:val="556"/>
        </w:trPr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37D7D" w:rsidRPr="00005AB8" w:rsidRDefault="00E37D7D" w:rsidP="00E37D7D">
            <w:pPr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spacing w:val="8"/>
              </w:rPr>
              <w:t>6</w:t>
            </w:r>
          </w:p>
        </w:tc>
        <w:tc>
          <w:tcPr>
            <w:tcW w:w="249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37D7D" w:rsidRPr="00005AB8" w:rsidRDefault="00E37D7D" w:rsidP="00E37D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8"/>
                <w:kern w:val="0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spacing w:val="8"/>
                <w:kern w:val="0"/>
              </w:rPr>
              <w:t>職員等参集状況</w:t>
            </w:r>
          </w:p>
        </w:tc>
        <w:tc>
          <w:tcPr>
            <w:tcW w:w="20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37D7D" w:rsidRPr="00005AB8" w:rsidRDefault="00E37D7D" w:rsidP="00974B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kern w:val="0"/>
                <w:sz w:val="21"/>
                <w:szCs w:val="21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kern w:val="0"/>
                <w:sz w:val="21"/>
                <w:szCs w:val="21"/>
              </w:rPr>
              <w:t>市派遣職員</w:t>
            </w:r>
          </w:p>
          <w:p w:rsidR="00E37D7D" w:rsidRPr="00005AB8" w:rsidRDefault="00E37D7D" w:rsidP="00974B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kern w:val="0"/>
                <w:sz w:val="21"/>
                <w:szCs w:val="21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kern w:val="0"/>
                <w:sz w:val="21"/>
                <w:szCs w:val="21"/>
              </w:rPr>
              <w:t xml:space="preserve">　　　　　　　人</w:t>
            </w:r>
          </w:p>
        </w:tc>
        <w:tc>
          <w:tcPr>
            <w:tcW w:w="193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7D7D" w:rsidRPr="00005AB8" w:rsidRDefault="00E37D7D" w:rsidP="00974B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kern w:val="0"/>
                <w:sz w:val="21"/>
                <w:szCs w:val="21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kern w:val="0"/>
                <w:sz w:val="21"/>
                <w:szCs w:val="21"/>
              </w:rPr>
              <w:t>施設職員</w:t>
            </w:r>
          </w:p>
          <w:p w:rsidR="00E37D7D" w:rsidRPr="00005AB8" w:rsidRDefault="00E37D7D" w:rsidP="00974B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kern w:val="0"/>
                <w:sz w:val="21"/>
                <w:szCs w:val="21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kern w:val="0"/>
                <w:sz w:val="21"/>
                <w:szCs w:val="21"/>
              </w:rPr>
              <w:t xml:space="preserve">　　　　　　　人</w:t>
            </w:r>
          </w:p>
        </w:tc>
        <w:tc>
          <w:tcPr>
            <w:tcW w:w="22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D7D" w:rsidRPr="00005AB8" w:rsidRDefault="00E37D7D" w:rsidP="00974B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kern w:val="0"/>
                <w:sz w:val="21"/>
                <w:szCs w:val="21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kern w:val="0"/>
                <w:sz w:val="21"/>
                <w:szCs w:val="21"/>
              </w:rPr>
              <w:t>自主防災</w:t>
            </w:r>
            <w:r w:rsidR="00005AB8">
              <w:rPr>
                <w:rFonts w:asciiTheme="minorEastAsia" w:eastAsiaTheme="minorEastAsia" w:hAnsiTheme="minorEastAsia" w:cs="Times New Roman" w:hint="eastAsia"/>
                <w:kern w:val="0"/>
                <w:sz w:val="21"/>
                <w:szCs w:val="21"/>
              </w:rPr>
              <w:t>（町内会）</w:t>
            </w:r>
          </w:p>
          <w:p w:rsidR="00E37D7D" w:rsidRPr="00005AB8" w:rsidRDefault="00E37D7D" w:rsidP="00974B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kern w:val="0"/>
                <w:sz w:val="21"/>
                <w:szCs w:val="21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kern w:val="0"/>
                <w:sz w:val="21"/>
                <w:szCs w:val="21"/>
              </w:rPr>
              <w:t xml:space="preserve">　　　　　　　人</w:t>
            </w:r>
          </w:p>
        </w:tc>
      </w:tr>
      <w:tr w:rsidR="00E37D7D" w:rsidRPr="00005AB8" w:rsidTr="00005AB8">
        <w:trPr>
          <w:trHeight w:val="556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37D7D" w:rsidRPr="00005AB8" w:rsidRDefault="00E37D7D" w:rsidP="00E37D7D">
            <w:pPr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color w:val="FF0000"/>
                <w:spacing w:val="8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spacing w:val="8"/>
              </w:rPr>
              <w:t>7</w:t>
            </w:r>
          </w:p>
        </w:tc>
        <w:tc>
          <w:tcPr>
            <w:tcW w:w="4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textDirection w:val="tbRlV"/>
            <w:vAlign w:val="center"/>
          </w:tcPr>
          <w:p w:rsidR="00E37D7D" w:rsidRPr="00005AB8" w:rsidRDefault="00E37D7D" w:rsidP="00E37D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FF0000"/>
                <w:spacing w:val="8"/>
                <w:kern w:val="0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spacing w:val="8"/>
                <w:kern w:val="0"/>
              </w:rPr>
              <w:t>避難者</w:t>
            </w:r>
          </w:p>
        </w:tc>
        <w:tc>
          <w:tcPr>
            <w:tcW w:w="20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37D7D" w:rsidRPr="00005AB8" w:rsidRDefault="00E37D7D" w:rsidP="00501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eastAsiaTheme="minorEastAsia" w:hAnsiTheme="minorEastAsia" w:cs="Times New Roman"/>
                <w:spacing w:val="8"/>
                <w:kern w:val="0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spacing w:val="8"/>
                <w:kern w:val="0"/>
              </w:rPr>
              <w:t>避難種別</w:t>
            </w:r>
          </w:p>
          <w:p w:rsidR="00E37D7D" w:rsidRPr="00005AB8" w:rsidRDefault="00E37D7D" w:rsidP="00501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eastAsiaTheme="minorEastAsia" w:hAnsiTheme="minorEastAsia" w:cs="Times New Roman"/>
                <w:spacing w:val="8"/>
                <w:kern w:val="0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spacing w:val="8"/>
                <w:kern w:val="0"/>
              </w:rPr>
              <w:t>（</w:t>
            </w:r>
            <w:r w:rsidRPr="00005AB8">
              <w:rPr>
                <w:rFonts w:asciiTheme="minorEastAsia" w:eastAsiaTheme="minorEastAsia" w:hAnsiTheme="minorEastAsia" w:cs="Times New Roman" w:hint="eastAsia"/>
                <w:spacing w:val="8"/>
                <w:kern w:val="0"/>
                <w:sz w:val="20"/>
              </w:rPr>
              <w:t>いずれかに</w:t>
            </w:r>
            <w:r w:rsidRPr="00005AB8">
              <w:rPr>
                <w:rFonts w:asciiTheme="minorEastAsia" w:eastAsiaTheme="minorEastAsia" w:hAnsiTheme="minorEastAsia" w:cs="ＭＳ 明朝" w:hint="eastAsia"/>
                <w:spacing w:val="8"/>
                <w:kern w:val="0"/>
                <w:sz w:val="20"/>
              </w:rPr>
              <w:t>☑</w:t>
            </w:r>
            <w:r w:rsidRPr="00005AB8">
              <w:rPr>
                <w:rFonts w:asciiTheme="minorEastAsia" w:eastAsiaTheme="minorEastAsia" w:hAnsiTheme="minorEastAsia" w:cs="Times New Roman"/>
                <w:spacing w:val="8"/>
                <w:kern w:val="0"/>
                <w:sz w:val="20"/>
              </w:rPr>
              <w:t>）</w:t>
            </w:r>
          </w:p>
        </w:tc>
        <w:tc>
          <w:tcPr>
            <w:tcW w:w="618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D7D" w:rsidRPr="00005AB8" w:rsidRDefault="00E37D7D" w:rsidP="00974B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kern w:val="0"/>
                <w:sz w:val="21"/>
                <w:szCs w:val="21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kern w:val="0"/>
                <w:sz w:val="21"/>
                <w:szCs w:val="21"/>
              </w:rPr>
              <w:t>□自主避難</w:t>
            </w:r>
          </w:p>
          <w:p w:rsidR="00E37D7D" w:rsidRPr="00005AB8" w:rsidRDefault="00E37D7D" w:rsidP="00974B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kern w:val="0"/>
                <w:sz w:val="21"/>
                <w:szCs w:val="21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kern w:val="0"/>
                <w:sz w:val="21"/>
                <w:szCs w:val="21"/>
              </w:rPr>
              <w:t>□避難情報</w:t>
            </w:r>
          </w:p>
          <w:p w:rsidR="00E37D7D" w:rsidRPr="00005AB8" w:rsidRDefault="00E37D7D" w:rsidP="00CC4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22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8"/>
                <w:kern w:val="0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kern w:val="0"/>
                <w:sz w:val="21"/>
                <w:szCs w:val="21"/>
              </w:rPr>
              <w:t>避難準備・高齢者等避難開始</w:t>
            </w:r>
            <w:r w:rsidRPr="00005AB8">
              <w:rPr>
                <w:rFonts w:asciiTheme="minorEastAsia" w:eastAsiaTheme="minorEastAsia" w:hAnsiTheme="minorEastAsia" w:cs="Times New Roman" w:hint="eastAsia"/>
                <w:b/>
                <w:kern w:val="0"/>
                <w:sz w:val="21"/>
                <w:szCs w:val="21"/>
              </w:rPr>
              <w:t>/</w:t>
            </w:r>
            <w:r w:rsidRPr="00005AB8">
              <w:rPr>
                <w:rFonts w:asciiTheme="minorEastAsia" w:eastAsiaTheme="minorEastAsia" w:hAnsiTheme="minorEastAsia" w:cs="Times New Roman" w:hint="eastAsia"/>
                <w:kern w:val="0"/>
                <w:sz w:val="21"/>
                <w:szCs w:val="21"/>
              </w:rPr>
              <w:t>避難勧告</w:t>
            </w:r>
            <w:r w:rsidRPr="00005AB8">
              <w:rPr>
                <w:rFonts w:asciiTheme="minorEastAsia" w:eastAsiaTheme="minorEastAsia" w:hAnsiTheme="minorEastAsia" w:cs="Times New Roman" w:hint="eastAsia"/>
                <w:b/>
                <w:kern w:val="0"/>
                <w:sz w:val="21"/>
                <w:szCs w:val="21"/>
              </w:rPr>
              <w:t>/</w:t>
            </w:r>
            <w:r w:rsidRPr="00005AB8">
              <w:rPr>
                <w:rFonts w:asciiTheme="minorEastAsia" w:eastAsiaTheme="minorEastAsia" w:hAnsiTheme="minorEastAsia" w:cs="Times New Roman" w:hint="eastAsia"/>
                <w:kern w:val="0"/>
                <w:sz w:val="21"/>
                <w:szCs w:val="21"/>
              </w:rPr>
              <w:t>避難指示(緊急)</w:t>
            </w:r>
          </w:p>
        </w:tc>
      </w:tr>
      <w:tr w:rsidR="00E37D7D" w:rsidRPr="00005AB8" w:rsidTr="00005AB8">
        <w:trPr>
          <w:trHeight w:val="511"/>
        </w:trPr>
        <w:tc>
          <w:tcPr>
            <w:tcW w:w="537" w:type="dxa"/>
            <w:vMerge/>
            <w:tcBorders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37D7D" w:rsidRPr="00005AB8" w:rsidRDefault="00E37D7D" w:rsidP="000242C3">
            <w:pPr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37D7D" w:rsidRPr="00005AB8" w:rsidRDefault="00E37D7D" w:rsidP="00D301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8"/>
                <w:kern w:val="0"/>
                <w:u w:val="single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37D7D" w:rsidRPr="00005AB8" w:rsidRDefault="00E37D7D" w:rsidP="00E37D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8"/>
                <w:kern w:val="0"/>
                <w:sz w:val="21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kern w:val="0"/>
                <w:sz w:val="18"/>
              </w:rPr>
              <w:t>避難人数・避難世帯数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E37D7D" w:rsidRPr="00005AB8" w:rsidRDefault="00E37D7D" w:rsidP="00501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8"/>
                <w:kern w:val="0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color w:val="000000"/>
                <w:spacing w:val="8"/>
                <w:kern w:val="0"/>
              </w:rPr>
              <w:t>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E37D7D" w:rsidRPr="00005AB8" w:rsidRDefault="00E37D7D" w:rsidP="00501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8"/>
                <w:kern w:val="0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color w:val="000000"/>
                <w:spacing w:val="8"/>
                <w:kern w:val="0"/>
              </w:rPr>
              <w:t>世帯</w:t>
            </w:r>
          </w:p>
        </w:tc>
      </w:tr>
      <w:tr w:rsidR="00E37D7D" w:rsidRPr="00005AB8" w:rsidTr="00005AB8">
        <w:trPr>
          <w:trHeight w:val="550"/>
        </w:trPr>
        <w:tc>
          <w:tcPr>
            <w:tcW w:w="537" w:type="dxa"/>
            <w:vMerge/>
            <w:tcBorders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37D7D" w:rsidRPr="00005AB8" w:rsidRDefault="00E37D7D" w:rsidP="000242C3">
            <w:pPr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37D7D" w:rsidRPr="00005AB8" w:rsidRDefault="00E37D7D" w:rsidP="00D301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eastAsiaTheme="minorEastAsia" w:hAnsiTheme="minorEastAsia" w:cs="Times New Roman"/>
                <w:color w:val="FF0000"/>
                <w:kern w:val="0"/>
                <w:u w:val="single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37D7D" w:rsidRPr="00005AB8" w:rsidRDefault="00E37D7D" w:rsidP="005010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eastAsiaTheme="minorEastAsia" w:hAnsiTheme="minorEastAsia" w:cs="Times New Roman"/>
                <w:kern w:val="0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kern w:val="0"/>
              </w:rPr>
              <w:t>負傷者数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E37D7D" w:rsidRPr="00005AB8" w:rsidRDefault="00E37D7D" w:rsidP="00E37D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8"/>
                <w:kern w:val="0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spacing w:val="8"/>
                <w:kern w:val="0"/>
              </w:rPr>
              <w:t>軽傷者</w:t>
            </w:r>
            <w:r w:rsidRPr="00005AB8">
              <w:rPr>
                <w:rFonts w:asciiTheme="minorEastAsia" w:eastAsiaTheme="minorEastAsia" w:hAnsiTheme="minorEastAsia" w:cs="Times New Roman" w:hint="eastAsia"/>
                <w:color w:val="000000"/>
                <w:spacing w:val="8"/>
                <w:kern w:val="0"/>
              </w:rPr>
              <w:t xml:space="preserve">　　　　　　　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E37D7D" w:rsidRPr="00005AB8" w:rsidRDefault="00E37D7D" w:rsidP="00D301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8"/>
                <w:kern w:val="0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spacing w:val="8"/>
                <w:kern w:val="0"/>
              </w:rPr>
              <w:t>重傷者</w:t>
            </w:r>
            <w:r w:rsidRPr="00005AB8">
              <w:rPr>
                <w:rFonts w:asciiTheme="minorEastAsia" w:eastAsiaTheme="minorEastAsia" w:hAnsiTheme="minorEastAsia" w:cs="Times New Roman" w:hint="eastAsia"/>
                <w:color w:val="000000"/>
                <w:spacing w:val="8"/>
                <w:kern w:val="0"/>
              </w:rPr>
              <w:t xml:space="preserve">　　　　　　　人</w:t>
            </w:r>
          </w:p>
        </w:tc>
      </w:tr>
      <w:tr w:rsidR="00E37D7D" w:rsidRPr="00005AB8" w:rsidTr="00005AB8">
        <w:tc>
          <w:tcPr>
            <w:tcW w:w="5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37D7D" w:rsidRPr="00005AB8" w:rsidRDefault="00E37D7D" w:rsidP="000242C3">
            <w:pPr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37D7D" w:rsidRPr="00005AB8" w:rsidRDefault="00E37D7D" w:rsidP="002B5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37D7D" w:rsidRPr="00005AB8" w:rsidRDefault="00E37D7D" w:rsidP="00501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8"/>
                <w:kern w:val="0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color w:val="000000"/>
                <w:spacing w:val="8"/>
                <w:kern w:val="0"/>
                <w:sz w:val="22"/>
              </w:rPr>
              <w:t>今後の避難者数の増減の見込み</w:t>
            </w:r>
          </w:p>
        </w:tc>
        <w:tc>
          <w:tcPr>
            <w:tcW w:w="6183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D7D" w:rsidRPr="00005AB8" w:rsidRDefault="00E37D7D" w:rsidP="002B5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8"/>
                <w:kern w:val="0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color w:val="000000"/>
                <w:spacing w:val="8"/>
                <w:kern w:val="0"/>
              </w:rPr>
              <w:t>増加傾向　・　減少傾向　・　変化なし</w:t>
            </w:r>
          </w:p>
        </w:tc>
      </w:tr>
      <w:tr w:rsidR="00CB5266" w:rsidRPr="00005AB8" w:rsidTr="00005AB8">
        <w:trPr>
          <w:trHeight w:val="576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B5266" w:rsidRPr="00005AB8" w:rsidRDefault="00E37D7D" w:rsidP="00E37D7D">
            <w:pPr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spacing w:val="8"/>
              </w:rPr>
              <w:t>8</w:t>
            </w:r>
          </w:p>
        </w:tc>
        <w:tc>
          <w:tcPr>
            <w:tcW w:w="4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textDirection w:val="tbRlV"/>
            <w:vAlign w:val="center"/>
          </w:tcPr>
          <w:p w:rsidR="00CB5266" w:rsidRPr="00005AB8" w:rsidRDefault="00CB5266" w:rsidP="0013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8"/>
                <w:kern w:val="0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color w:val="000000"/>
                <w:spacing w:val="8"/>
                <w:kern w:val="0"/>
              </w:rPr>
              <w:t>被害状況</w:t>
            </w:r>
          </w:p>
        </w:tc>
        <w:tc>
          <w:tcPr>
            <w:tcW w:w="4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textDirection w:val="tbRlV"/>
            <w:vAlign w:val="center"/>
          </w:tcPr>
          <w:p w:rsidR="00CB5266" w:rsidRPr="00005AB8" w:rsidRDefault="00CB5266" w:rsidP="0013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8"/>
                <w:kern w:val="0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color w:val="000000"/>
                <w:spacing w:val="8"/>
                <w:kern w:val="0"/>
              </w:rPr>
              <w:t>避難所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CB5266" w:rsidRPr="00005AB8" w:rsidRDefault="00CB5266" w:rsidP="0013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eastAsiaTheme="minorEastAsia" w:hAnsiTheme="minorEastAsia" w:cs="Times New Roman"/>
                <w:spacing w:val="8"/>
                <w:kern w:val="0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spacing w:val="8"/>
                <w:kern w:val="0"/>
              </w:rPr>
              <w:t>建物被害</w:t>
            </w:r>
          </w:p>
        </w:tc>
        <w:tc>
          <w:tcPr>
            <w:tcW w:w="306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B5266" w:rsidRPr="00005AB8" w:rsidRDefault="00CB5266" w:rsidP="00CB5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8"/>
                <w:kern w:val="0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spacing w:val="8"/>
                <w:kern w:val="0"/>
              </w:rPr>
              <w:t>被害有・被害無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:rsidR="00CB5266" w:rsidRPr="00005AB8" w:rsidRDefault="00CB5266" w:rsidP="00CB5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eastAsiaTheme="minorEastAsia" w:hAnsiTheme="minorEastAsia" w:cs="Times New Roman"/>
                <w:spacing w:val="8"/>
                <w:kern w:val="0"/>
                <w:sz w:val="18"/>
                <w:szCs w:val="18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spacing w:val="8"/>
                <w:kern w:val="0"/>
                <w:sz w:val="18"/>
                <w:szCs w:val="18"/>
              </w:rPr>
              <w:t>※被害内容</w:t>
            </w:r>
          </w:p>
          <w:p w:rsidR="00CB5266" w:rsidRPr="00005AB8" w:rsidRDefault="00CB5266" w:rsidP="00CB5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eastAsiaTheme="minorEastAsia" w:hAnsiTheme="minorEastAsia" w:cs="Times New Roman"/>
                <w:spacing w:val="8"/>
                <w:kern w:val="0"/>
                <w:sz w:val="18"/>
                <w:szCs w:val="18"/>
              </w:rPr>
            </w:pPr>
          </w:p>
        </w:tc>
      </w:tr>
      <w:tr w:rsidR="00CB5266" w:rsidRPr="00005AB8" w:rsidTr="00005AB8">
        <w:trPr>
          <w:trHeight w:val="576"/>
        </w:trPr>
        <w:tc>
          <w:tcPr>
            <w:tcW w:w="53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B5266" w:rsidRPr="00005AB8" w:rsidRDefault="00CB5266" w:rsidP="000242C3">
            <w:pPr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textDirection w:val="tbRlV"/>
            <w:vAlign w:val="center"/>
          </w:tcPr>
          <w:p w:rsidR="00CB5266" w:rsidRPr="00005AB8" w:rsidRDefault="00CB5266" w:rsidP="0013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8"/>
                <w:kern w:val="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textDirection w:val="tbRlV"/>
            <w:vAlign w:val="center"/>
          </w:tcPr>
          <w:p w:rsidR="00CB5266" w:rsidRPr="00005AB8" w:rsidRDefault="00CB5266" w:rsidP="0013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CB5266" w:rsidRPr="00005AB8" w:rsidRDefault="00CB5266" w:rsidP="00CB5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00" w:lineRule="atLeast"/>
              <w:textAlignment w:val="baseline"/>
              <w:rPr>
                <w:rFonts w:asciiTheme="minorEastAsia" w:eastAsiaTheme="minorEastAsia" w:hAnsiTheme="minorEastAsia" w:cs="Times New Roman"/>
                <w:spacing w:val="8"/>
                <w:kern w:val="0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spacing w:val="8"/>
                <w:kern w:val="0"/>
                <w:sz w:val="20"/>
              </w:rPr>
              <w:t>避難所使用の可否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B5266" w:rsidRPr="00005AB8" w:rsidRDefault="00CB5266" w:rsidP="002B5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8"/>
                <w:kern w:val="0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spacing w:val="8"/>
                <w:kern w:val="0"/>
              </w:rPr>
              <w:t>使用可・不可</w:t>
            </w:r>
          </w:p>
        </w:tc>
        <w:tc>
          <w:tcPr>
            <w:tcW w:w="3118" w:type="dxa"/>
            <w:gridSpan w:val="2"/>
            <w:vMerge/>
            <w:tcBorders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CB5266" w:rsidRPr="00005AB8" w:rsidRDefault="00CB5266" w:rsidP="002B5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8"/>
                <w:kern w:val="0"/>
              </w:rPr>
            </w:pPr>
          </w:p>
        </w:tc>
      </w:tr>
      <w:tr w:rsidR="0013447F" w:rsidRPr="00005AB8" w:rsidTr="00005AB8">
        <w:trPr>
          <w:trHeight w:val="570"/>
        </w:trPr>
        <w:tc>
          <w:tcPr>
            <w:tcW w:w="537" w:type="dxa"/>
            <w:vMerge/>
            <w:tcBorders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3447F" w:rsidRPr="00005AB8" w:rsidRDefault="0013447F" w:rsidP="000242C3">
            <w:pPr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3447F" w:rsidRPr="00005AB8" w:rsidRDefault="0013447F" w:rsidP="0013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8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3447F" w:rsidRPr="00005AB8" w:rsidRDefault="0013447F" w:rsidP="0013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3447F" w:rsidRPr="00005AB8" w:rsidRDefault="0013447F" w:rsidP="00883E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eastAsiaTheme="minorEastAsia" w:hAnsiTheme="minorEastAsia" w:cs="Times New Roman"/>
                <w:spacing w:val="8"/>
                <w:kern w:val="0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spacing w:val="2"/>
                <w:w w:val="87"/>
                <w:kern w:val="0"/>
                <w:fitText w:val="1260" w:id="1407521536"/>
              </w:rPr>
              <w:t>ライフライ</w:t>
            </w:r>
            <w:r w:rsidRPr="00005AB8">
              <w:rPr>
                <w:rFonts w:asciiTheme="minorEastAsia" w:eastAsiaTheme="minorEastAsia" w:hAnsiTheme="minorEastAsia" w:cs="Times New Roman" w:hint="eastAsia"/>
                <w:spacing w:val="-4"/>
                <w:w w:val="87"/>
                <w:kern w:val="0"/>
                <w:fitText w:val="1260" w:id="1407521536"/>
              </w:rPr>
              <w:t>ン</w:t>
            </w:r>
          </w:p>
        </w:tc>
        <w:tc>
          <w:tcPr>
            <w:tcW w:w="61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47F" w:rsidRPr="00005AB8" w:rsidRDefault="0013447F" w:rsidP="00883E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8"/>
                <w:kern w:val="0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spacing w:val="8"/>
                <w:kern w:val="0"/>
              </w:rPr>
              <w:t>停電　・　電話故障　・　断水　・　ガス停止</w:t>
            </w:r>
          </w:p>
        </w:tc>
      </w:tr>
      <w:tr w:rsidR="0013447F" w:rsidRPr="00005AB8" w:rsidTr="00005AB8">
        <w:trPr>
          <w:trHeight w:val="570"/>
        </w:trPr>
        <w:tc>
          <w:tcPr>
            <w:tcW w:w="537" w:type="dxa"/>
            <w:vMerge/>
            <w:tcBorders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3447F" w:rsidRPr="00005AB8" w:rsidRDefault="0013447F" w:rsidP="000242C3">
            <w:pPr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3447F" w:rsidRPr="00005AB8" w:rsidRDefault="0013447F" w:rsidP="0013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8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3447F" w:rsidRPr="00005AB8" w:rsidRDefault="0013447F" w:rsidP="0013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3447F" w:rsidRPr="00005AB8" w:rsidRDefault="00CB5266" w:rsidP="00CB52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eastAsiaTheme="minorEastAsia" w:hAnsiTheme="minorEastAsia" w:cs="Times New Roman"/>
                <w:spacing w:val="8"/>
                <w:kern w:val="0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kern w:val="0"/>
              </w:rPr>
              <w:t>使用</w:t>
            </w:r>
            <w:r w:rsidR="0013447F" w:rsidRPr="00005AB8">
              <w:rPr>
                <w:rFonts w:asciiTheme="minorEastAsia" w:eastAsiaTheme="minorEastAsia" w:hAnsiTheme="minorEastAsia" w:cs="Times New Roman" w:hint="eastAsia"/>
                <w:kern w:val="0"/>
              </w:rPr>
              <w:t>トイレ</w:t>
            </w:r>
          </w:p>
        </w:tc>
        <w:tc>
          <w:tcPr>
            <w:tcW w:w="6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47F" w:rsidRPr="00005AB8" w:rsidRDefault="0013447F" w:rsidP="00CB52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8"/>
                <w:kern w:val="0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spacing w:val="8"/>
                <w:kern w:val="0"/>
              </w:rPr>
              <w:t>既設トイレ</w:t>
            </w:r>
            <w:r w:rsidR="00CB5266" w:rsidRPr="00005AB8">
              <w:rPr>
                <w:rFonts w:asciiTheme="minorEastAsia" w:eastAsiaTheme="minorEastAsia" w:hAnsiTheme="minorEastAsia" w:cs="Times New Roman" w:hint="eastAsia"/>
                <w:spacing w:val="8"/>
                <w:kern w:val="0"/>
              </w:rPr>
              <w:t>・</w:t>
            </w:r>
            <w:r w:rsidRPr="00005AB8">
              <w:rPr>
                <w:rFonts w:asciiTheme="minorEastAsia" w:eastAsiaTheme="minorEastAsia" w:hAnsiTheme="minorEastAsia" w:cs="Times New Roman" w:hint="eastAsia"/>
                <w:spacing w:val="8"/>
                <w:kern w:val="0"/>
              </w:rPr>
              <w:t>簡易トイレ</w:t>
            </w:r>
            <w:r w:rsidR="00CB5266" w:rsidRPr="00005AB8">
              <w:rPr>
                <w:rFonts w:asciiTheme="minorEastAsia" w:eastAsiaTheme="minorEastAsia" w:hAnsiTheme="minorEastAsia" w:cs="Times New Roman" w:hint="eastAsia"/>
                <w:spacing w:val="8"/>
                <w:kern w:val="0"/>
              </w:rPr>
              <w:t>・</w:t>
            </w:r>
            <w:r w:rsidRPr="00005AB8">
              <w:rPr>
                <w:rFonts w:asciiTheme="minorEastAsia" w:eastAsiaTheme="minorEastAsia" w:hAnsiTheme="minorEastAsia" w:cs="Times New Roman" w:hint="eastAsia"/>
                <w:spacing w:val="8"/>
                <w:kern w:val="0"/>
              </w:rPr>
              <w:t>仮設トイレ</w:t>
            </w:r>
          </w:p>
        </w:tc>
      </w:tr>
      <w:tr w:rsidR="0013447F" w:rsidRPr="00005AB8" w:rsidTr="00005AB8">
        <w:trPr>
          <w:trHeight w:val="570"/>
        </w:trPr>
        <w:tc>
          <w:tcPr>
            <w:tcW w:w="537" w:type="dxa"/>
            <w:vMerge/>
            <w:tcBorders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3447F" w:rsidRPr="00005AB8" w:rsidRDefault="0013447F" w:rsidP="000242C3">
            <w:pPr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textDirection w:val="tbRlV"/>
            <w:vAlign w:val="center"/>
          </w:tcPr>
          <w:p w:rsidR="0013447F" w:rsidRPr="00005AB8" w:rsidRDefault="0013447F" w:rsidP="0013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8"/>
                <w:kern w:val="0"/>
              </w:rPr>
            </w:pPr>
          </w:p>
        </w:tc>
        <w:tc>
          <w:tcPr>
            <w:tcW w:w="4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textDirection w:val="tbRlV"/>
            <w:vAlign w:val="center"/>
          </w:tcPr>
          <w:p w:rsidR="0013447F" w:rsidRPr="00005AB8" w:rsidRDefault="0013447F" w:rsidP="0013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8"/>
                <w:kern w:val="0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color w:val="000000"/>
                <w:spacing w:val="8"/>
                <w:kern w:val="0"/>
              </w:rPr>
              <w:t>周辺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3447F" w:rsidRPr="00005AB8" w:rsidRDefault="0013447F" w:rsidP="002B5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8"/>
                <w:kern w:val="0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color w:val="000000"/>
                <w:spacing w:val="8"/>
                <w:kern w:val="0"/>
              </w:rPr>
              <w:t>土砂崩れ</w:t>
            </w:r>
          </w:p>
        </w:tc>
        <w:tc>
          <w:tcPr>
            <w:tcW w:w="6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47F" w:rsidRPr="00005AB8" w:rsidRDefault="0013447F" w:rsidP="002B5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8"/>
                <w:kern w:val="0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color w:val="000000"/>
                <w:spacing w:val="8"/>
                <w:kern w:val="0"/>
              </w:rPr>
              <w:t>あり　・　兆候あり　・　なし</w:t>
            </w:r>
          </w:p>
        </w:tc>
      </w:tr>
      <w:tr w:rsidR="0013447F" w:rsidRPr="00005AB8" w:rsidTr="00005AB8">
        <w:trPr>
          <w:trHeight w:val="570"/>
        </w:trPr>
        <w:tc>
          <w:tcPr>
            <w:tcW w:w="5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3447F" w:rsidRPr="00005AB8" w:rsidRDefault="0013447F" w:rsidP="000242C3">
            <w:pPr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:rsidR="0013447F" w:rsidRPr="00005AB8" w:rsidRDefault="0013447F" w:rsidP="002B5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8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:rsidR="0013447F" w:rsidRPr="00005AB8" w:rsidRDefault="0013447F" w:rsidP="002B5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3447F" w:rsidRPr="00005AB8" w:rsidRDefault="0013447F" w:rsidP="002B5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8"/>
                <w:kern w:val="0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color w:val="000000"/>
                <w:spacing w:val="8"/>
                <w:kern w:val="0"/>
              </w:rPr>
              <w:t>道路状況</w:t>
            </w:r>
          </w:p>
        </w:tc>
        <w:tc>
          <w:tcPr>
            <w:tcW w:w="618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47F" w:rsidRPr="00005AB8" w:rsidRDefault="0013447F" w:rsidP="002B5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8"/>
                <w:kern w:val="0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color w:val="000000"/>
                <w:spacing w:val="8"/>
                <w:kern w:val="0"/>
              </w:rPr>
              <w:t>通行可・片側通行可・渋滞・通行不可</w:t>
            </w:r>
          </w:p>
        </w:tc>
      </w:tr>
      <w:tr w:rsidR="007B5579" w:rsidRPr="00005AB8" w:rsidTr="00F92B1A">
        <w:trPr>
          <w:cantSplit/>
          <w:trHeight w:val="1716"/>
        </w:trPr>
        <w:tc>
          <w:tcPr>
            <w:tcW w:w="5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B5579" w:rsidRPr="00005AB8" w:rsidRDefault="00E56979" w:rsidP="000242C3">
            <w:pPr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spacing w:val="8"/>
              </w:rPr>
              <w:t>９</w:t>
            </w:r>
          </w:p>
        </w:tc>
        <w:tc>
          <w:tcPr>
            <w:tcW w:w="8677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528C6" w:rsidRPr="00005AB8" w:rsidRDefault="007B5579" w:rsidP="002B5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8"/>
                <w:kern w:val="0"/>
                <w:u w:val="single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color w:val="000000"/>
                <w:spacing w:val="8"/>
                <w:kern w:val="0"/>
              </w:rPr>
              <w:t>要請事項</w:t>
            </w:r>
            <w:r w:rsidR="00E56979" w:rsidRPr="00005AB8">
              <w:rPr>
                <w:rFonts w:asciiTheme="minorEastAsia" w:eastAsiaTheme="minorEastAsia" w:hAnsiTheme="minorEastAsia" w:cs="Times New Roman" w:hint="eastAsia"/>
                <w:spacing w:val="8"/>
                <w:kern w:val="0"/>
              </w:rPr>
              <w:t>（あり・なし）</w:t>
            </w:r>
          </w:p>
          <w:p w:rsidR="00E56979" w:rsidRPr="00005AB8" w:rsidRDefault="003528C6" w:rsidP="00352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188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8"/>
                <w:kern w:val="0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spacing w:val="8"/>
                <w:kern w:val="0"/>
                <w:sz w:val="16"/>
                <w:u w:val="single"/>
              </w:rPr>
              <w:t>必要な方に</w:t>
            </w:r>
            <w:r w:rsidRPr="00005AB8">
              <w:rPr>
                <w:rFonts w:asciiTheme="minorEastAsia" w:eastAsiaTheme="minorEastAsia" w:hAnsiTheme="minorEastAsia" w:cs="ＭＳ 明朝" w:hint="eastAsia"/>
                <w:spacing w:val="8"/>
                <w:kern w:val="0"/>
                <w:sz w:val="16"/>
                <w:u w:val="single"/>
              </w:rPr>
              <w:t>☑</w:t>
            </w:r>
          </w:p>
          <w:p w:rsidR="00E56979" w:rsidRPr="00005AB8" w:rsidRDefault="003528C6" w:rsidP="00024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68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8"/>
                <w:kern w:val="0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spacing w:val="8"/>
                <w:kern w:val="0"/>
              </w:rPr>
              <w:t>□</w:t>
            </w:r>
            <w:r w:rsidR="00E56979" w:rsidRPr="00005AB8">
              <w:rPr>
                <w:rFonts w:asciiTheme="minorEastAsia" w:eastAsiaTheme="minorEastAsia" w:hAnsiTheme="minorEastAsia" w:cs="Times New Roman" w:hint="eastAsia"/>
                <w:spacing w:val="8"/>
                <w:kern w:val="0"/>
              </w:rPr>
              <w:t>人的応援</w:t>
            </w:r>
            <w:r w:rsidR="000242C3" w:rsidRPr="00005AB8">
              <w:rPr>
                <w:rFonts w:asciiTheme="minorEastAsia" w:eastAsiaTheme="minorEastAsia" w:hAnsiTheme="minorEastAsia" w:cs="Times New Roman" w:hint="eastAsia"/>
                <w:spacing w:val="8"/>
                <w:kern w:val="0"/>
              </w:rPr>
              <w:t>(人命</w:t>
            </w:r>
            <w:r w:rsidR="00E56979" w:rsidRPr="00005AB8">
              <w:rPr>
                <w:rFonts w:asciiTheme="minorEastAsia" w:eastAsiaTheme="minorEastAsia" w:hAnsiTheme="minorEastAsia" w:cs="Times New Roman" w:hint="eastAsia"/>
                <w:spacing w:val="8"/>
                <w:kern w:val="0"/>
              </w:rPr>
              <w:t>救助応援</w:t>
            </w:r>
            <w:r w:rsidR="000242C3" w:rsidRPr="00005AB8">
              <w:rPr>
                <w:rFonts w:asciiTheme="minorEastAsia" w:eastAsiaTheme="minorEastAsia" w:hAnsiTheme="minorEastAsia" w:cs="Times New Roman" w:hint="eastAsia"/>
                <w:spacing w:val="8"/>
                <w:kern w:val="0"/>
              </w:rPr>
              <w:t>・</w:t>
            </w:r>
            <w:r w:rsidR="00E56979" w:rsidRPr="00005AB8">
              <w:rPr>
                <w:rFonts w:asciiTheme="minorEastAsia" w:eastAsiaTheme="minorEastAsia" w:hAnsiTheme="minorEastAsia" w:cs="Times New Roman" w:hint="eastAsia"/>
                <w:spacing w:val="8"/>
                <w:kern w:val="0"/>
              </w:rPr>
              <w:t>応急危険度判定</w:t>
            </w:r>
            <w:r w:rsidR="000242C3" w:rsidRPr="00005AB8">
              <w:rPr>
                <w:rFonts w:asciiTheme="minorEastAsia" w:eastAsiaTheme="minorEastAsia" w:hAnsiTheme="minorEastAsia" w:cs="Times New Roman" w:hint="eastAsia"/>
                <w:spacing w:val="8"/>
                <w:kern w:val="0"/>
              </w:rPr>
              <w:t>・その他(　　　　　　)</w:t>
            </w:r>
          </w:p>
          <w:p w:rsidR="007B5579" w:rsidRPr="00005AB8" w:rsidRDefault="003528C6" w:rsidP="00352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52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8"/>
                <w:kern w:val="0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noProof/>
                <w:spacing w:val="8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5E4C54" wp14:editId="1EA305FD">
                      <wp:simplePos x="0" y="0"/>
                      <wp:positionH relativeFrom="column">
                        <wp:posOffset>752248</wp:posOffset>
                      </wp:positionH>
                      <wp:positionV relativeFrom="paragraph">
                        <wp:posOffset>44157</wp:posOffset>
                      </wp:positionV>
                      <wp:extent cx="4650967" cy="357164"/>
                      <wp:effectExtent l="0" t="0" r="16510" b="241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0967" cy="357164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68656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9.25pt;margin-top:3.5pt;width:366.2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" strokecolor="#4579b8 [3044]"/>
                  </w:pict>
                </mc:Fallback>
              </mc:AlternateContent>
            </w:r>
            <w:r w:rsidRPr="00005AB8">
              <w:rPr>
                <w:rFonts w:asciiTheme="minorEastAsia" w:eastAsiaTheme="minorEastAsia" w:hAnsiTheme="minorEastAsia" w:cs="Times New Roman" w:hint="eastAsia"/>
                <w:spacing w:val="8"/>
                <w:kern w:val="0"/>
              </w:rPr>
              <w:t>□</w:t>
            </w:r>
            <w:r w:rsidR="000242C3" w:rsidRPr="00005AB8">
              <w:rPr>
                <w:rFonts w:asciiTheme="minorEastAsia" w:eastAsiaTheme="minorEastAsia" w:hAnsiTheme="minorEastAsia" w:cs="Times New Roman" w:hint="eastAsia"/>
                <w:spacing w:val="8"/>
                <w:kern w:val="0"/>
              </w:rPr>
              <w:t>物資</w:t>
            </w:r>
          </w:p>
        </w:tc>
      </w:tr>
      <w:tr w:rsidR="00E56979" w:rsidRPr="00005AB8" w:rsidTr="00F92B1A">
        <w:trPr>
          <w:cantSplit/>
          <w:trHeight w:val="812"/>
        </w:trPr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56979" w:rsidRPr="00005AB8" w:rsidRDefault="00E56979" w:rsidP="000242C3">
            <w:pPr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spacing w:val="8"/>
              </w:rPr>
              <w:t>10</w:t>
            </w:r>
          </w:p>
        </w:tc>
        <w:tc>
          <w:tcPr>
            <w:tcW w:w="8677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6979" w:rsidRPr="00005AB8" w:rsidRDefault="00E56979" w:rsidP="00352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8"/>
                <w:kern w:val="0"/>
              </w:rPr>
            </w:pPr>
            <w:r w:rsidRPr="00005AB8">
              <w:rPr>
                <w:rFonts w:asciiTheme="minorEastAsia" w:eastAsiaTheme="minorEastAsia" w:hAnsiTheme="minorEastAsia" w:cs="Times New Roman" w:hint="eastAsia"/>
                <w:color w:val="000000"/>
                <w:spacing w:val="8"/>
                <w:kern w:val="0"/>
              </w:rPr>
              <w:t>特記事項</w:t>
            </w:r>
          </w:p>
        </w:tc>
      </w:tr>
    </w:tbl>
    <w:p w:rsidR="007B5579" w:rsidRPr="00005AB8" w:rsidRDefault="00C634A1" w:rsidP="00C634A1">
      <w:pPr>
        <w:tabs>
          <w:tab w:val="left" w:pos="504"/>
        </w:tabs>
        <w:suppressAutoHyphens/>
        <w:wordWrap w:val="0"/>
        <w:spacing w:line="278" w:lineRule="exact"/>
        <w:jc w:val="left"/>
        <w:textAlignment w:val="baseline"/>
        <w:rPr>
          <w:rFonts w:asciiTheme="minorEastAsia" w:eastAsiaTheme="minorEastAsia" w:hAnsiTheme="minorEastAsia" w:cs="ＤＦ特太ゴシック体"/>
          <w:bCs/>
          <w:color w:val="000000"/>
          <w:kern w:val="0"/>
        </w:rPr>
      </w:pPr>
      <w:r w:rsidRPr="00005AB8">
        <w:rPr>
          <w:rFonts w:asciiTheme="minorEastAsia" w:eastAsiaTheme="minorEastAsia" w:hAnsiTheme="minorEastAsia" w:cs="ＤＦ特太ゴシック体"/>
          <w:bCs/>
          <w:color w:val="000000"/>
          <w:kern w:val="0"/>
        </w:rPr>
        <w:tab/>
      </w:r>
    </w:p>
    <w:p w:rsidR="007B5579" w:rsidRPr="00005AB8" w:rsidRDefault="007B5579" w:rsidP="007B5579">
      <w:pPr>
        <w:overflowPunct w:val="0"/>
        <w:spacing w:line="0" w:lineRule="atLeast"/>
        <w:textAlignment w:val="baseline"/>
        <w:rPr>
          <w:rFonts w:asciiTheme="minorEastAsia" w:eastAsiaTheme="minorEastAsia" w:hAnsiTheme="minorEastAsia" w:cs="Times New Roman"/>
          <w:color w:val="000000"/>
          <w:spacing w:val="8"/>
          <w:kern w:val="0"/>
          <w:sz w:val="22"/>
          <w:szCs w:val="22"/>
          <w:u w:val="wave"/>
        </w:rPr>
      </w:pPr>
      <w:r w:rsidRPr="00005AB8">
        <w:rPr>
          <w:rFonts w:asciiTheme="minorEastAsia" w:eastAsiaTheme="minorEastAsia" w:hAnsiTheme="minorEastAsia" w:cs="Times New Roman" w:hint="eastAsia"/>
          <w:color w:val="000000"/>
          <w:spacing w:val="8"/>
          <w:kern w:val="0"/>
          <w:sz w:val="22"/>
          <w:szCs w:val="22"/>
          <w:u w:val="wave"/>
        </w:rPr>
        <w:t>※この報告</w:t>
      </w:r>
      <w:r w:rsidR="000242C3" w:rsidRPr="00005AB8">
        <w:rPr>
          <w:rFonts w:asciiTheme="minorEastAsia" w:eastAsiaTheme="minorEastAsia" w:hAnsiTheme="minorEastAsia" w:cs="Times New Roman" w:hint="eastAsia"/>
          <w:color w:val="000000"/>
          <w:spacing w:val="8"/>
          <w:kern w:val="0"/>
          <w:sz w:val="22"/>
          <w:szCs w:val="22"/>
          <w:u w:val="wave"/>
        </w:rPr>
        <w:t>書</w:t>
      </w:r>
      <w:r w:rsidRPr="00005AB8">
        <w:rPr>
          <w:rFonts w:asciiTheme="minorEastAsia" w:eastAsiaTheme="minorEastAsia" w:hAnsiTheme="minorEastAsia" w:cs="Times New Roman" w:hint="eastAsia"/>
          <w:color w:val="000000"/>
          <w:spacing w:val="8"/>
          <w:kern w:val="0"/>
          <w:sz w:val="22"/>
          <w:szCs w:val="22"/>
          <w:u w:val="wave"/>
        </w:rPr>
        <w:t>は、避難所開設直後に</w:t>
      </w:r>
      <w:r w:rsidR="00005AB8">
        <w:rPr>
          <w:rFonts w:asciiTheme="minorEastAsia" w:eastAsiaTheme="minorEastAsia" w:hAnsiTheme="minorEastAsia" w:cs="Times New Roman" w:hint="eastAsia"/>
          <w:color w:val="000000"/>
          <w:spacing w:val="8"/>
          <w:kern w:val="0"/>
          <w:sz w:val="22"/>
          <w:szCs w:val="22"/>
          <w:u w:val="wave"/>
        </w:rPr>
        <w:t>市</w:t>
      </w:r>
      <w:r w:rsidR="000242C3" w:rsidRPr="00005AB8">
        <w:rPr>
          <w:rFonts w:asciiTheme="minorEastAsia" w:eastAsiaTheme="minorEastAsia" w:hAnsiTheme="minorEastAsia" w:cs="Times New Roman" w:hint="eastAsia"/>
          <w:spacing w:val="8"/>
          <w:kern w:val="0"/>
          <w:sz w:val="22"/>
          <w:szCs w:val="22"/>
          <w:u w:val="wave"/>
        </w:rPr>
        <w:t>災害対策本部へ</w:t>
      </w:r>
      <w:r w:rsidRPr="00005AB8">
        <w:rPr>
          <w:rFonts w:asciiTheme="minorEastAsia" w:eastAsiaTheme="minorEastAsia" w:hAnsiTheme="minorEastAsia" w:cs="Times New Roman" w:hint="eastAsia"/>
          <w:spacing w:val="8"/>
          <w:kern w:val="0"/>
          <w:sz w:val="22"/>
          <w:szCs w:val="22"/>
          <w:u w:val="wave"/>
        </w:rPr>
        <w:t>報告</w:t>
      </w:r>
      <w:r w:rsidR="000242C3" w:rsidRPr="00005AB8">
        <w:rPr>
          <w:rFonts w:asciiTheme="minorEastAsia" w:eastAsiaTheme="minorEastAsia" w:hAnsiTheme="minorEastAsia" w:cs="Times New Roman" w:hint="eastAsia"/>
          <w:spacing w:val="8"/>
          <w:kern w:val="0"/>
          <w:sz w:val="22"/>
          <w:szCs w:val="22"/>
          <w:u w:val="wave"/>
        </w:rPr>
        <w:t>する事項で</w:t>
      </w:r>
      <w:r w:rsidR="000242C3" w:rsidRPr="00005AB8">
        <w:rPr>
          <w:rFonts w:asciiTheme="minorEastAsia" w:eastAsiaTheme="minorEastAsia" w:hAnsiTheme="minorEastAsia" w:cs="Times New Roman" w:hint="eastAsia"/>
          <w:color w:val="000000"/>
          <w:spacing w:val="8"/>
          <w:kern w:val="0"/>
          <w:sz w:val="22"/>
          <w:szCs w:val="22"/>
          <w:u w:val="wave"/>
        </w:rPr>
        <w:t>す</w:t>
      </w:r>
      <w:r w:rsidRPr="00005AB8">
        <w:rPr>
          <w:rFonts w:asciiTheme="minorEastAsia" w:eastAsiaTheme="minorEastAsia" w:hAnsiTheme="minorEastAsia" w:cs="Times New Roman" w:hint="eastAsia"/>
          <w:color w:val="000000"/>
          <w:spacing w:val="8"/>
          <w:kern w:val="0"/>
          <w:sz w:val="22"/>
          <w:szCs w:val="22"/>
          <w:u w:val="wave"/>
        </w:rPr>
        <w:t>。</w:t>
      </w:r>
    </w:p>
    <w:p w:rsidR="00E34BCE" w:rsidRPr="00005AB8" w:rsidRDefault="00AA0CBD" w:rsidP="007B5579">
      <w:pPr>
        <w:overflowPunct w:val="0"/>
        <w:spacing w:line="0" w:lineRule="atLeast"/>
        <w:textAlignment w:val="baseline"/>
        <w:rPr>
          <w:rFonts w:asciiTheme="minorEastAsia" w:eastAsiaTheme="minorEastAsia" w:hAnsiTheme="minorEastAsia" w:cs="Times New Roman"/>
          <w:color w:val="000000" w:themeColor="text1"/>
          <w:spacing w:val="8"/>
          <w:kern w:val="0"/>
          <w:sz w:val="22"/>
          <w:szCs w:val="22"/>
        </w:rPr>
      </w:pPr>
      <w:r w:rsidRPr="00005AB8">
        <w:rPr>
          <w:rFonts w:asciiTheme="minorEastAsia" w:eastAsiaTheme="minorEastAsia" w:hAnsiTheme="minorEastAsia" w:cs="Times New Roman" w:hint="eastAsia"/>
          <w:color w:val="000000" w:themeColor="text1"/>
          <w:spacing w:val="8"/>
          <w:kern w:val="0"/>
          <w:sz w:val="22"/>
          <w:szCs w:val="22"/>
        </w:rPr>
        <w:t>※原則、本報告書をＦＡＸで送付</w:t>
      </w:r>
      <w:bookmarkStart w:id="0" w:name="_GoBack"/>
      <w:bookmarkEnd w:id="0"/>
      <w:r w:rsidRPr="00005AB8">
        <w:rPr>
          <w:rFonts w:asciiTheme="minorEastAsia" w:eastAsiaTheme="minorEastAsia" w:hAnsiTheme="minorEastAsia" w:cs="Times New Roman" w:hint="eastAsia"/>
          <w:color w:val="000000" w:themeColor="text1"/>
          <w:spacing w:val="8"/>
          <w:kern w:val="0"/>
          <w:sz w:val="22"/>
          <w:szCs w:val="22"/>
        </w:rPr>
        <w:t>します</w:t>
      </w:r>
      <w:r w:rsidR="00E34BCE" w:rsidRPr="00005AB8">
        <w:rPr>
          <w:rFonts w:asciiTheme="minorEastAsia" w:eastAsiaTheme="minorEastAsia" w:hAnsiTheme="minorEastAsia" w:cs="Times New Roman" w:hint="eastAsia"/>
          <w:color w:val="000000" w:themeColor="text1"/>
          <w:spacing w:val="8"/>
          <w:kern w:val="0"/>
          <w:sz w:val="22"/>
          <w:szCs w:val="22"/>
        </w:rPr>
        <w:t>が、ＦＡＸ不通又はＦＡＸなしの場合は、</w:t>
      </w:r>
    </w:p>
    <w:p w:rsidR="00E34BCE" w:rsidRPr="00005AB8" w:rsidRDefault="00E34BCE" w:rsidP="00E34BCE">
      <w:pPr>
        <w:overflowPunct w:val="0"/>
        <w:spacing w:line="0" w:lineRule="atLeast"/>
        <w:ind w:firstLineChars="100" w:firstLine="248"/>
        <w:textAlignment w:val="baseline"/>
        <w:rPr>
          <w:rFonts w:asciiTheme="minorEastAsia" w:eastAsiaTheme="minorEastAsia" w:hAnsiTheme="minorEastAsia" w:cs="Times New Roman"/>
          <w:color w:val="000000" w:themeColor="text1"/>
          <w:spacing w:val="8"/>
          <w:kern w:val="0"/>
          <w:sz w:val="22"/>
          <w:szCs w:val="22"/>
        </w:rPr>
      </w:pPr>
      <w:r w:rsidRPr="00005AB8">
        <w:rPr>
          <w:rFonts w:asciiTheme="minorEastAsia" w:eastAsiaTheme="minorEastAsia" w:hAnsiTheme="minorEastAsia" w:cs="Times New Roman" w:hint="eastAsia"/>
          <w:color w:val="000000" w:themeColor="text1"/>
          <w:spacing w:val="8"/>
          <w:kern w:val="0"/>
          <w:sz w:val="22"/>
          <w:szCs w:val="22"/>
        </w:rPr>
        <w:t>防災無線機又は携帯電話等により、番号順に内容を報告</w:t>
      </w:r>
    </w:p>
    <w:p w:rsidR="00923B6E" w:rsidRPr="00005AB8" w:rsidRDefault="007B5579" w:rsidP="007B5579">
      <w:pPr>
        <w:overflowPunct w:val="0"/>
        <w:spacing w:line="0" w:lineRule="atLeast"/>
        <w:textAlignment w:val="baseline"/>
        <w:rPr>
          <w:rFonts w:asciiTheme="minorEastAsia" w:eastAsiaTheme="minorEastAsia" w:hAnsiTheme="minorEastAsia"/>
        </w:rPr>
      </w:pPr>
      <w:r w:rsidRPr="00005AB8">
        <w:rPr>
          <w:rFonts w:asciiTheme="minorEastAsia" w:eastAsiaTheme="minorEastAsia" w:hAnsiTheme="minorEastAsia" w:cs="Times New Roman" w:hint="eastAsia"/>
          <w:color w:val="000000"/>
          <w:spacing w:val="8"/>
          <w:kern w:val="0"/>
          <w:sz w:val="22"/>
          <w:szCs w:val="22"/>
        </w:rPr>
        <w:t>※発信者側からの送付が困難な場合は、受信者側で聞き取った内容を記載します。</w:t>
      </w:r>
    </w:p>
    <w:sectPr w:rsidR="00923B6E" w:rsidRPr="00005AB8" w:rsidSect="00D16D35">
      <w:footerReference w:type="default" r:id="rId7"/>
      <w:pgSz w:w="11906" w:h="16838"/>
      <w:pgMar w:top="851" w:right="1274" w:bottom="851" w:left="1276" w:header="720" w:footer="0" w:gutter="0"/>
      <w:cols w:space="720"/>
      <w:noEndnote/>
      <w:docGrid w:type="linesAndChars" w:linePitch="32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A54" w:rsidRDefault="008D4A54" w:rsidP="002346DF">
      <w:r>
        <w:separator/>
      </w:r>
    </w:p>
  </w:endnote>
  <w:endnote w:type="continuationSeparator" w:id="0">
    <w:p w:rsidR="008D4A54" w:rsidRDefault="008D4A54" w:rsidP="0023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F1" w:rsidRPr="00E460D0" w:rsidRDefault="008D4A54">
    <w:pPr>
      <w:pStyle w:val="a5"/>
      <w:jc w:val="center"/>
      <w:rPr>
        <w:rFonts w:asciiTheme="minorHAnsi" w:hAnsiTheme="minorHAnsi"/>
        <w:sz w:val="32"/>
      </w:rPr>
    </w:pPr>
  </w:p>
  <w:p w:rsidR="00E313F1" w:rsidRDefault="008D4A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A54" w:rsidRDefault="008D4A54" w:rsidP="002346DF">
      <w:r>
        <w:separator/>
      </w:r>
    </w:p>
  </w:footnote>
  <w:footnote w:type="continuationSeparator" w:id="0">
    <w:p w:rsidR="008D4A54" w:rsidRDefault="008D4A54" w:rsidP="00234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A42"/>
    <w:multiLevelType w:val="hybridMultilevel"/>
    <w:tmpl w:val="A1886466"/>
    <w:lvl w:ilvl="0" w:tplc="352C351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170493"/>
    <w:multiLevelType w:val="hybridMultilevel"/>
    <w:tmpl w:val="3112EADE"/>
    <w:lvl w:ilvl="0" w:tplc="352C351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A944AD"/>
    <w:multiLevelType w:val="hybridMultilevel"/>
    <w:tmpl w:val="C26E71BA"/>
    <w:lvl w:ilvl="0" w:tplc="352C351C">
      <w:start w:val="1"/>
      <w:numFmt w:val="bullet"/>
      <w:lvlText w:val="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07FC0330"/>
    <w:multiLevelType w:val="hybridMultilevel"/>
    <w:tmpl w:val="F83C9954"/>
    <w:lvl w:ilvl="0" w:tplc="352C351C">
      <w:start w:val="1"/>
      <w:numFmt w:val="bullet"/>
      <w:lvlText w:val="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" w15:restartNumberingAfterBreak="0">
    <w:nsid w:val="094963D7"/>
    <w:multiLevelType w:val="hybridMultilevel"/>
    <w:tmpl w:val="15884B62"/>
    <w:lvl w:ilvl="0" w:tplc="352C351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A04FBE"/>
    <w:multiLevelType w:val="hybridMultilevel"/>
    <w:tmpl w:val="973697AC"/>
    <w:lvl w:ilvl="0" w:tplc="352C351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12180"/>
    <w:multiLevelType w:val="hybridMultilevel"/>
    <w:tmpl w:val="50FEBAF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35CF"/>
    <w:multiLevelType w:val="hybridMultilevel"/>
    <w:tmpl w:val="D58626F6"/>
    <w:lvl w:ilvl="0" w:tplc="FD541314">
      <w:start w:val="1"/>
      <w:numFmt w:val="decimalEnclosedCircle"/>
      <w:lvlText w:val="%1"/>
      <w:lvlJc w:val="left"/>
      <w:pPr>
        <w:ind w:left="501" w:hanging="360"/>
      </w:pPr>
      <w:rPr>
        <w:rFonts w:ascii="ＭＳ 明朝" w:eastAsia="ＭＳ 明朝" w:hAnsi="ＭＳ 明朝" w:cs="ＭＳ ゴシック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1AE161B8"/>
    <w:multiLevelType w:val="hybridMultilevel"/>
    <w:tmpl w:val="D1203EC4"/>
    <w:lvl w:ilvl="0" w:tplc="92066396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F43A1D"/>
    <w:multiLevelType w:val="hybridMultilevel"/>
    <w:tmpl w:val="2FAADDEC"/>
    <w:lvl w:ilvl="0" w:tplc="352C351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BC4189"/>
    <w:multiLevelType w:val="hybridMultilevel"/>
    <w:tmpl w:val="B3A8AC00"/>
    <w:lvl w:ilvl="0" w:tplc="352C351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FA4076"/>
    <w:multiLevelType w:val="hybridMultilevel"/>
    <w:tmpl w:val="3D486860"/>
    <w:lvl w:ilvl="0" w:tplc="352C351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4E408F"/>
    <w:multiLevelType w:val="hybridMultilevel"/>
    <w:tmpl w:val="C038B83E"/>
    <w:lvl w:ilvl="0" w:tplc="352C351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6D6EF0"/>
    <w:multiLevelType w:val="hybridMultilevel"/>
    <w:tmpl w:val="77E2ABAE"/>
    <w:lvl w:ilvl="0" w:tplc="352C351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9036705"/>
    <w:multiLevelType w:val="hybridMultilevel"/>
    <w:tmpl w:val="CB7E2666"/>
    <w:lvl w:ilvl="0" w:tplc="352C351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A77524"/>
    <w:multiLevelType w:val="hybridMultilevel"/>
    <w:tmpl w:val="4D60C1A6"/>
    <w:lvl w:ilvl="0" w:tplc="352C351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AF4543C"/>
    <w:multiLevelType w:val="hybridMultilevel"/>
    <w:tmpl w:val="74AAFF60"/>
    <w:lvl w:ilvl="0" w:tplc="352C351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BFB3AE0"/>
    <w:multiLevelType w:val="hybridMultilevel"/>
    <w:tmpl w:val="CE0C4A24"/>
    <w:lvl w:ilvl="0" w:tplc="352C351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FC182A"/>
    <w:multiLevelType w:val="hybridMultilevel"/>
    <w:tmpl w:val="4B3239E6"/>
    <w:lvl w:ilvl="0" w:tplc="352C351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297DD5"/>
    <w:multiLevelType w:val="hybridMultilevel"/>
    <w:tmpl w:val="357C47F8"/>
    <w:lvl w:ilvl="0" w:tplc="352C351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1D333F"/>
    <w:multiLevelType w:val="hybridMultilevel"/>
    <w:tmpl w:val="908CF116"/>
    <w:lvl w:ilvl="0" w:tplc="352C351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45056F6"/>
    <w:multiLevelType w:val="hybridMultilevel"/>
    <w:tmpl w:val="CB1C9092"/>
    <w:lvl w:ilvl="0" w:tplc="352C351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5211175"/>
    <w:multiLevelType w:val="hybridMultilevel"/>
    <w:tmpl w:val="B52A80A8"/>
    <w:lvl w:ilvl="0" w:tplc="59F8FF10">
      <w:start w:val="1"/>
      <w:numFmt w:val="bullet"/>
      <w:lvlText w:val="□"/>
      <w:lvlJc w:val="left"/>
      <w:pPr>
        <w:ind w:left="78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60A733A0"/>
    <w:multiLevelType w:val="hybridMultilevel"/>
    <w:tmpl w:val="81E235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734D42"/>
    <w:multiLevelType w:val="hybridMultilevel"/>
    <w:tmpl w:val="1624C5B8"/>
    <w:lvl w:ilvl="0" w:tplc="C5DE4AA6">
      <w:start w:val="2"/>
      <w:numFmt w:val="bullet"/>
      <w:lvlText w:val="※"/>
      <w:lvlJc w:val="left"/>
      <w:pPr>
        <w:tabs>
          <w:tab w:val="num" w:pos="889"/>
        </w:tabs>
        <w:ind w:left="8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9"/>
        </w:tabs>
        <w:ind w:left="13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9"/>
        </w:tabs>
        <w:ind w:left="4309" w:hanging="420"/>
      </w:pPr>
      <w:rPr>
        <w:rFonts w:ascii="Wingdings" w:hAnsi="Wingdings" w:hint="default"/>
      </w:rPr>
    </w:lvl>
  </w:abstractNum>
  <w:abstractNum w:abstractNumId="25" w15:restartNumberingAfterBreak="0">
    <w:nsid w:val="63487C47"/>
    <w:multiLevelType w:val="hybridMultilevel"/>
    <w:tmpl w:val="0E067432"/>
    <w:lvl w:ilvl="0" w:tplc="352C351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AD418F5"/>
    <w:multiLevelType w:val="hybridMultilevel"/>
    <w:tmpl w:val="56AEBB6E"/>
    <w:lvl w:ilvl="0" w:tplc="352C351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CCA540C"/>
    <w:multiLevelType w:val="hybridMultilevel"/>
    <w:tmpl w:val="555AB23A"/>
    <w:lvl w:ilvl="0" w:tplc="352C351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31823C1"/>
    <w:multiLevelType w:val="hybridMultilevel"/>
    <w:tmpl w:val="A58C71FA"/>
    <w:lvl w:ilvl="0" w:tplc="352C351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3DC105A"/>
    <w:multiLevelType w:val="hybridMultilevel"/>
    <w:tmpl w:val="C708F1EA"/>
    <w:lvl w:ilvl="0" w:tplc="ACB8A7E0">
      <w:start w:val="2"/>
      <w:numFmt w:val="bullet"/>
      <w:lvlText w:val="・"/>
      <w:lvlJc w:val="left"/>
      <w:pPr>
        <w:tabs>
          <w:tab w:val="num" w:pos="1143"/>
        </w:tabs>
        <w:ind w:left="11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3"/>
        </w:tabs>
        <w:ind w:left="4563" w:hanging="420"/>
      </w:pPr>
      <w:rPr>
        <w:rFonts w:ascii="Wingdings" w:hAnsi="Wingdings" w:hint="default"/>
      </w:rPr>
    </w:lvl>
  </w:abstractNum>
  <w:abstractNum w:abstractNumId="30" w15:restartNumberingAfterBreak="0">
    <w:nsid w:val="7C0759FB"/>
    <w:multiLevelType w:val="hybridMultilevel"/>
    <w:tmpl w:val="96F01B12"/>
    <w:lvl w:ilvl="0" w:tplc="352C351C">
      <w:start w:val="1"/>
      <w:numFmt w:val="bullet"/>
      <w:lvlText w:val=""/>
      <w:lvlJc w:val="left"/>
      <w:pPr>
        <w:ind w:left="14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</w:abstractNum>
  <w:abstractNum w:abstractNumId="31" w15:restartNumberingAfterBreak="0">
    <w:nsid w:val="7E63632A"/>
    <w:multiLevelType w:val="hybridMultilevel"/>
    <w:tmpl w:val="0574848A"/>
    <w:lvl w:ilvl="0" w:tplc="352C351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7"/>
  </w:num>
  <w:num w:numId="4">
    <w:abstractNumId w:val="21"/>
  </w:num>
  <w:num w:numId="5">
    <w:abstractNumId w:val="15"/>
  </w:num>
  <w:num w:numId="6">
    <w:abstractNumId w:val="17"/>
  </w:num>
  <w:num w:numId="7">
    <w:abstractNumId w:val="28"/>
  </w:num>
  <w:num w:numId="8">
    <w:abstractNumId w:val="19"/>
  </w:num>
  <w:num w:numId="9">
    <w:abstractNumId w:val="4"/>
  </w:num>
  <w:num w:numId="10">
    <w:abstractNumId w:val="5"/>
  </w:num>
  <w:num w:numId="11">
    <w:abstractNumId w:val="1"/>
  </w:num>
  <w:num w:numId="12">
    <w:abstractNumId w:val="9"/>
  </w:num>
  <w:num w:numId="13">
    <w:abstractNumId w:val="20"/>
  </w:num>
  <w:num w:numId="14">
    <w:abstractNumId w:val="25"/>
  </w:num>
  <w:num w:numId="15">
    <w:abstractNumId w:val="3"/>
  </w:num>
  <w:num w:numId="16">
    <w:abstractNumId w:val="31"/>
  </w:num>
  <w:num w:numId="17">
    <w:abstractNumId w:val="26"/>
  </w:num>
  <w:num w:numId="18">
    <w:abstractNumId w:val="14"/>
  </w:num>
  <w:num w:numId="19">
    <w:abstractNumId w:val="10"/>
  </w:num>
  <w:num w:numId="20">
    <w:abstractNumId w:val="13"/>
  </w:num>
  <w:num w:numId="21">
    <w:abstractNumId w:val="11"/>
  </w:num>
  <w:num w:numId="22">
    <w:abstractNumId w:val="0"/>
  </w:num>
  <w:num w:numId="23">
    <w:abstractNumId w:val="22"/>
  </w:num>
  <w:num w:numId="24">
    <w:abstractNumId w:val="12"/>
  </w:num>
  <w:num w:numId="25">
    <w:abstractNumId w:val="18"/>
  </w:num>
  <w:num w:numId="26">
    <w:abstractNumId w:val="6"/>
  </w:num>
  <w:num w:numId="27">
    <w:abstractNumId w:val="29"/>
  </w:num>
  <w:num w:numId="28">
    <w:abstractNumId w:val="8"/>
  </w:num>
  <w:num w:numId="29">
    <w:abstractNumId w:val="24"/>
  </w:num>
  <w:num w:numId="30">
    <w:abstractNumId w:val="16"/>
  </w:num>
  <w:num w:numId="31">
    <w:abstractNumId w:val="3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FA"/>
    <w:rsid w:val="00005AB8"/>
    <w:rsid w:val="000242C3"/>
    <w:rsid w:val="00053EB0"/>
    <w:rsid w:val="00087CFF"/>
    <w:rsid w:val="000C35E2"/>
    <w:rsid w:val="0010052B"/>
    <w:rsid w:val="0013447F"/>
    <w:rsid w:val="001C0232"/>
    <w:rsid w:val="002346DF"/>
    <w:rsid w:val="003528C6"/>
    <w:rsid w:val="004A300A"/>
    <w:rsid w:val="005324EC"/>
    <w:rsid w:val="0056711B"/>
    <w:rsid w:val="00614758"/>
    <w:rsid w:val="006228C1"/>
    <w:rsid w:val="0067310C"/>
    <w:rsid w:val="00691579"/>
    <w:rsid w:val="00707FD7"/>
    <w:rsid w:val="007A0FF4"/>
    <w:rsid w:val="007B5579"/>
    <w:rsid w:val="008B51FD"/>
    <w:rsid w:val="008D4A54"/>
    <w:rsid w:val="008F12CA"/>
    <w:rsid w:val="00923B6E"/>
    <w:rsid w:val="00974B67"/>
    <w:rsid w:val="009D1ADC"/>
    <w:rsid w:val="00A40511"/>
    <w:rsid w:val="00AA0CBD"/>
    <w:rsid w:val="00AE3BFA"/>
    <w:rsid w:val="00B23F9B"/>
    <w:rsid w:val="00BA75E1"/>
    <w:rsid w:val="00C634A1"/>
    <w:rsid w:val="00CB5266"/>
    <w:rsid w:val="00CC4919"/>
    <w:rsid w:val="00D16D35"/>
    <w:rsid w:val="00D20C2C"/>
    <w:rsid w:val="00D30167"/>
    <w:rsid w:val="00E25AE9"/>
    <w:rsid w:val="00E34BCE"/>
    <w:rsid w:val="00E37D7D"/>
    <w:rsid w:val="00E460D0"/>
    <w:rsid w:val="00E56979"/>
    <w:rsid w:val="00F9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7B0578"/>
  <w15:docId w15:val="{7B265F79-1A50-406A-8D3D-011CB464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6DF"/>
  </w:style>
  <w:style w:type="paragraph" w:styleId="a5">
    <w:name w:val="footer"/>
    <w:basedOn w:val="a"/>
    <w:link w:val="a6"/>
    <w:uiPriority w:val="99"/>
    <w:unhideWhenUsed/>
    <w:rsid w:val="00234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6DF"/>
  </w:style>
  <w:style w:type="numbering" w:customStyle="1" w:styleId="1">
    <w:name w:val="リストなし1"/>
    <w:next w:val="a2"/>
    <w:uiPriority w:val="99"/>
    <w:semiHidden/>
    <w:unhideWhenUsed/>
    <w:rsid w:val="002346DF"/>
  </w:style>
  <w:style w:type="paragraph" w:styleId="a7">
    <w:name w:val="Date"/>
    <w:basedOn w:val="a"/>
    <w:next w:val="a"/>
    <w:link w:val="a8"/>
    <w:uiPriority w:val="99"/>
    <w:semiHidden/>
    <w:unhideWhenUsed/>
    <w:rsid w:val="002346DF"/>
    <w:pPr>
      <w:suppressAutoHyphens/>
      <w:wordWrap w:val="0"/>
      <w:adjustRightInd w:val="0"/>
      <w:jc w:val="left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customStyle="1" w:styleId="a8">
    <w:name w:val="日付 (文字)"/>
    <w:basedOn w:val="a0"/>
    <w:link w:val="a7"/>
    <w:uiPriority w:val="99"/>
    <w:semiHidden/>
    <w:rsid w:val="002346DF"/>
    <w:rPr>
      <w:rFonts w:ascii="ＭＳ ゴシック" w:eastAsia="ＭＳ ゴシック" w:hAnsi="ＭＳ ゴシック" w:cs="ＭＳ ゴシック"/>
      <w:color w:val="000000"/>
      <w:kern w:val="0"/>
    </w:rPr>
  </w:style>
  <w:style w:type="table" w:styleId="a9">
    <w:name w:val="Table Grid"/>
    <w:basedOn w:val="a1"/>
    <w:uiPriority w:val="59"/>
    <w:rsid w:val="002346DF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2346DF"/>
  </w:style>
  <w:style w:type="character" w:customStyle="1" w:styleId="web171f21">
    <w:name w:val="web171_f21"/>
    <w:rsid w:val="002346DF"/>
    <w:rPr>
      <w:color w:val="3C3C3C"/>
      <w:sz w:val="18"/>
      <w:szCs w:val="18"/>
    </w:rPr>
  </w:style>
  <w:style w:type="character" w:styleId="aa">
    <w:name w:val="page number"/>
    <w:basedOn w:val="a0"/>
    <w:rsid w:val="002346DF"/>
  </w:style>
  <w:style w:type="paragraph" w:styleId="ab">
    <w:name w:val="List Paragraph"/>
    <w:basedOn w:val="a"/>
    <w:uiPriority w:val="34"/>
    <w:qFormat/>
    <w:rsid w:val="002346DF"/>
    <w:pPr>
      <w:suppressAutoHyphens/>
      <w:wordWrap w:val="0"/>
      <w:adjustRightInd w:val="0"/>
      <w:ind w:leftChars="400" w:left="840"/>
      <w:jc w:val="left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087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87C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高橋 康浩</cp:lastModifiedBy>
  <cp:revision>5</cp:revision>
  <cp:lastPrinted>2017-05-15T12:27:00Z</cp:lastPrinted>
  <dcterms:created xsi:type="dcterms:W3CDTF">2020-06-08T08:30:00Z</dcterms:created>
  <dcterms:modified xsi:type="dcterms:W3CDTF">2020-08-27T05:21:00Z</dcterms:modified>
</cp:coreProperties>
</file>