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7252" w14:textId="07C3F13E" w:rsidR="000D4A48" w:rsidRDefault="00B16E16" w:rsidP="000D4A48">
      <w:pPr>
        <w:jc w:val="center"/>
        <w:rPr>
          <w:rFonts w:ascii="HGS創英角ｺﾞｼｯｸUB" w:eastAsia="HGS創英角ｺﾞｼｯｸUB" w:hAnsi="HGS創英角ｺﾞｼｯｸUB" w:cs="ＭＳ 明朝"/>
          <w:b/>
          <w:bCs/>
          <w:sz w:val="56"/>
          <w:szCs w:val="40"/>
          <w:vertAlign w:val="superscript"/>
        </w:rPr>
      </w:pPr>
      <w:r>
        <w:rPr>
          <w:rFonts w:ascii="HGS創英角ｺﾞｼｯｸUB" w:eastAsia="HGS創英角ｺﾞｼｯｸUB" w:hAnsi="HGS創英角ｺﾞｼｯｸUB" w:cs="ＭＳ 明朝" w:hint="eastAsia"/>
          <w:b/>
          <w:bCs/>
          <w:noProof/>
          <w:sz w:val="56"/>
          <w:szCs w:val="40"/>
          <w:vertAlign w:val="superscript"/>
          <w:lang w:val="ja-JP"/>
        </w:rPr>
        <mc:AlternateContent>
          <mc:Choice Requires="wps">
            <w:drawing>
              <wp:anchor distT="0" distB="0" distL="114300" distR="114300" simplePos="0" relativeHeight="251664384" behindDoc="0" locked="0" layoutInCell="1" allowOverlap="1" wp14:anchorId="030A848F" wp14:editId="172AF797">
                <wp:simplePos x="0" y="0"/>
                <wp:positionH relativeFrom="column">
                  <wp:posOffset>4962525</wp:posOffset>
                </wp:positionH>
                <wp:positionV relativeFrom="paragraph">
                  <wp:posOffset>-514350</wp:posOffset>
                </wp:positionV>
                <wp:extent cx="171450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14500" cy="323850"/>
                        </a:xfrm>
                        <a:prstGeom prst="rect">
                          <a:avLst/>
                        </a:prstGeom>
                        <a:solidFill>
                          <a:schemeClr val="lt1"/>
                        </a:solidFill>
                        <a:ln w="6350">
                          <a:noFill/>
                        </a:ln>
                      </wps:spPr>
                      <wps:txbx>
                        <w:txbxContent>
                          <w:p w14:paraId="1757182B" w14:textId="5D450C0F" w:rsidR="00B16E16" w:rsidRDefault="00B16E16">
                            <w:pPr>
                              <w:rPr>
                                <w:rFonts w:hint="eastAsia"/>
                              </w:rPr>
                            </w:pPr>
                            <w:r>
                              <w:rPr>
                                <w:rFonts w:hint="eastAsia"/>
                              </w:rPr>
                              <w:t>令和６年３月２５日更新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A848F" id="_x0000_t202" coordsize="21600,21600" o:spt="202" path="m,l,21600r21600,l21600,xe">
                <v:stroke joinstyle="miter"/>
                <v:path gradientshapeok="t" o:connecttype="rect"/>
              </v:shapetype>
              <v:shape id="テキスト ボックス 9" o:spid="_x0000_s1026" type="#_x0000_t202" style="position:absolute;left:0;text-align:left;margin-left:390.75pt;margin-top:-40.5pt;width:13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" fillcolor="white [3201]" stroked="f" strokeweight=".5pt">
                <v:textbox>
                  <w:txbxContent>
                    <w:p w14:paraId="1757182B" w14:textId="5D450C0F" w:rsidR="00B16E16" w:rsidRDefault="00B16E16">
                      <w:pPr>
                        <w:rPr>
                          <w:rFonts w:hint="eastAsia"/>
                        </w:rPr>
                      </w:pPr>
                      <w:r>
                        <w:rPr>
                          <w:rFonts w:hint="eastAsia"/>
                        </w:rPr>
                        <w:t>令和６年３月２５日更新</w:t>
                      </w:r>
                    </w:p>
                  </w:txbxContent>
                </v:textbox>
              </v:shape>
            </w:pict>
          </mc:Fallback>
        </mc:AlternateContent>
      </w:r>
      <w:r w:rsidR="000D4A48" w:rsidRPr="000D4A48">
        <w:rPr>
          <w:rFonts w:ascii="HGS創英角ｺﾞｼｯｸUB" w:eastAsia="HGS創英角ｺﾞｼｯｸUB" w:hAnsi="HGS創英角ｺﾞｼｯｸUB" w:cs="ＭＳ 明朝" w:hint="eastAsia"/>
          <w:b/>
          <w:bCs/>
          <w:sz w:val="56"/>
          <w:szCs w:val="40"/>
          <w:vertAlign w:val="superscript"/>
        </w:rPr>
        <w:t>墓石</w:t>
      </w:r>
      <w:r w:rsidR="00002303">
        <w:rPr>
          <w:rFonts w:ascii="HGS創英角ｺﾞｼｯｸUB" w:eastAsia="HGS創英角ｺﾞｼｯｸUB" w:hAnsi="HGS創英角ｺﾞｼｯｸUB" w:cs="ＭＳ 明朝" w:hint="eastAsia"/>
          <w:b/>
          <w:bCs/>
          <w:sz w:val="56"/>
          <w:szCs w:val="40"/>
          <w:vertAlign w:val="superscript"/>
        </w:rPr>
        <w:t>等</w:t>
      </w:r>
      <w:r w:rsidR="00453D7F">
        <w:rPr>
          <w:rFonts w:ascii="HGS創英角ｺﾞｼｯｸUB" w:eastAsia="HGS創英角ｺﾞｼｯｸUB" w:hAnsi="HGS創英角ｺﾞｼｯｸUB" w:cs="ＭＳ 明朝" w:hint="eastAsia"/>
          <w:b/>
          <w:bCs/>
          <w:sz w:val="56"/>
          <w:szCs w:val="40"/>
          <w:vertAlign w:val="superscript"/>
        </w:rPr>
        <w:t>工事</w:t>
      </w:r>
      <w:r w:rsidR="000D4A48" w:rsidRPr="000D4A48">
        <w:rPr>
          <w:rFonts w:ascii="HGS創英角ｺﾞｼｯｸUB" w:eastAsia="HGS創英角ｺﾞｼｯｸUB" w:hAnsi="HGS創英角ｺﾞｼｯｸUB" w:cs="ＭＳ 明朝" w:hint="eastAsia"/>
          <w:b/>
          <w:bCs/>
          <w:sz w:val="56"/>
          <w:szCs w:val="40"/>
          <w:vertAlign w:val="superscript"/>
        </w:rPr>
        <w:t>業者の皆様へ</w:t>
      </w:r>
    </w:p>
    <w:p w14:paraId="5D56BC08" w14:textId="20F1D236" w:rsidR="00A5609F" w:rsidRPr="00E847C6" w:rsidRDefault="0042468B" w:rsidP="00A5609F">
      <w:pPr>
        <w:rPr>
          <w:rFonts w:ascii="BIZ UDPゴシック" w:eastAsia="BIZ UDPゴシック" w:hAnsi="BIZ UDPゴシック" w:cs="ＭＳ 明朝"/>
          <w:b/>
          <w:bCs/>
          <w:sz w:val="27"/>
          <w:szCs w:val="27"/>
        </w:rPr>
      </w:pPr>
      <w:r w:rsidRPr="00E847C6">
        <w:rPr>
          <w:rFonts w:ascii="BIZ UDPゴシック" w:eastAsia="BIZ UDPゴシック" w:hAnsi="BIZ UDPゴシック" w:cs="ＭＳ 明朝" w:hint="eastAsia"/>
          <w:b/>
          <w:bCs/>
          <w:sz w:val="27"/>
          <w:szCs w:val="27"/>
        </w:rPr>
        <w:t>(１)</w:t>
      </w:r>
      <w:r w:rsidR="00A5609F" w:rsidRPr="00E847C6">
        <w:rPr>
          <w:rFonts w:ascii="BIZ UDPゴシック" w:eastAsia="BIZ UDPゴシック" w:hAnsi="BIZ UDPゴシック" w:cs="ＭＳ 明朝" w:hint="eastAsia"/>
          <w:b/>
          <w:bCs/>
          <w:sz w:val="27"/>
          <w:szCs w:val="27"/>
        </w:rPr>
        <w:t>墓石設置までの流れ</w:t>
      </w:r>
    </w:p>
    <w:p w14:paraId="7692924C" w14:textId="3314DC4C" w:rsidR="00A5609F" w:rsidRPr="00E847C6" w:rsidRDefault="00A5609F" w:rsidP="00774015">
      <w:pPr>
        <w:spacing w:line="0" w:lineRule="atLeast"/>
        <w:ind w:leftChars="50" w:left="325" w:hangingChars="100" w:hanging="220"/>
        <w:rPr>
          <w:rFonts w:ascii="HGP創英角ｺﾞｼｯｸUB" w:eastAsia="HGP創英角ｺﾞｼｯｸUB" w:hAnsi="HGP創英角ｺﾞｼｯｸUB" w:cs="ＭＳ 明朝"/>
          <w:sz w:val="22"/>
        </w:rPr>
      </w:pPr>
      <w:r w:rsidRPr="00E847C6">
        <w:rPr>
          <w:rFonts w:ascii="HGP創英角ｺﾞｼｯｸUB" w:eastAsia="HGP創英角ｺﾞｼｯｸUB" w:hAnsi="HGP創英角ｺﾞｼｯｸUB" w:hint="eastAsia"/>
          <w:sz w:val="22"/>
        </w:rPr>
        <w:t>①</w:t>
      </w:r>
      <w:r w:rsidRPr="00E847C6">
        <w:rPr>
          <w:rFonts w:ascii="HGP創英角ｺﾞｼｯｸUB" w:eastAsia="HGP創英角ｺﾞｼｯｸUB" w:hAnsi="HGP創英角ｺﾞｼｯｸUB" w:cs="ＭＳ 明朝" w:hint="eastAsia"/>
          <w:sz w:val="22"/>
        </w:rPr>
        <w:t>「墓地一時使用許可申請書」</w:t>
      </w:r>
      <w:r w:rsidR="00E72E94" w:rsidRPr="00E847C6">
        <w:rPr>
          <w:rFonts w:ascii="HGP創英角ｺﾞｼｯｸUB" w:eastAsia="HGP創英角ｺﾞｼｯｸUB" w:hAnsi="HGP創英角ｺﾞｼｯｸUB" w:cs="ＭＳ 明朝" w:hint="eastAsia"/>
          <w:color w:val="000000" w:themeColor="text1"/>
          <w:sz w:val="22"/>
        </w:rPr>
        <w:t>の</w:t>
      </w:r>
      <w:r w:rsidRPr="00E847C6">
        <w:rPr>
          <w:rFonts w:ascii="HGP創英角ｺﾞｼｯｸUB" w:eastAsia="HGP創英角ｺﾞｼｯｸUB" w:hAnsi="HGP創英角ｺﾞｼｯｸUB" w:cs="ＭＳ 明朝" w:hint="eastAsia"/>
          <w:sz w:val="22"/>
        </w:rPr>
        <w:t>提出</w:t>
      </w:r>
    </w:p>
    <w:p w14:paraId="70036B30" w14:textId="297E9C7A" w:rsidR="00A5609F" w:rsidRPr="00E847C6" w:rsidRDefault="0042468B" w:rsidP="00774015">
      <w:pPr>
        <w:spacing w:line="0" w:lineRule="atLeast"/>
        <w:ind w:leftChars="50" w:left="325" w:hangingChars="100" w:hanging="220"/>
        <w:rPr>
          <w:rFonts w:ascii="BIZ UDPゴシック" w:eastAsia="BIZ UDPゴシック" w:hAnsi="BIZ UDPゴシック"/>
          <w:b/>
          <w:bCs/>
          <w:color w:val="FF0000"/>
          <w:sz w:val="22"/>
          <w:shd w:val="clear" w:color="auto" w:fill="FFFFFF"/>
        </w:rPr>
      </w:pPr>
      <w:r w:rsidRPr="00E847C6">
        <w:rPr>
          <w:rFonts w:ascii="BIZ UDPゴシック" w:eastAsia="BIZ UDPゴシック" w:hAnsi="BIZ UDPゴシック" w:hint="eastAsia"/>
          <w:b/>
          <w:bCs/>
          <w:noProof/>
          <w:color w:val="FF0000"/>
          <w:sz w:val="22"/>
        </w:rPr>
        <mc:AlternateContent>
          <mc:Choice Requires="wps">
            <w:drawing>
              <wp:anchor distT="0" distB="0" distL="114300" distR="114300" simplePos="0" relativeHeight="251654144" behindDoc="0" locked="0" layoutInCell="1" allowOverlap="1" wp14:anchorId="5B5B1B0F" wp14:editId="48D0FD17">
                <wp:simplePos x="0" y="0"/>
                <wp:positionH relativeFrom="column">
                  <wp:posOffset>428625</wp:posOffset>
                </wp:positionH>
                <wp:positionV relativeFrom="paragraph">
                  <wp:posOffset>160020</wp:posOffset>
                </wp:positionV>
                <wp:extent cx="171450" cy="180975"/>
                <wp:effectExtent l="19050" t="0" r="19050" b="47625"/>
                <wp:wrapNone/>
                <wp:docPr id="2" name="矢印: 下 2"/>
                <wp:cNvGraphicFramePr/>
                <a:graphic xmlns:a="http://schemas.openxmlformats.org/drawingml/2006/main">
                  <a:graphicData uri="http://schemas.microsoft.com/office/word/2010/wordprocessingShape">
                    <wps:wsp>
                      <wps:cNvSpPr/>
                      <wps:spPr>
                        <a:xfrm>
                          <a:off x="0" y="0"/>
                          <a:ext cx="1714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7DE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33.75pt;margin-top:12.6pt;width:13.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" adj="11368" fillcolor="#4472c4 [3204]" strokecolor="#1f3763 [1604]" strokeweight="1pt"/>
            </w:pict>
          </mc:Fallback>
        </mc:AlternateContent>
      </w:r>
      <w:r w:rsidR="00A5609F" w:rsidRPr="00E847C6">
        <w:rPr>
          <w:rFonts w:ascii="BIZ UDPゴシック" w:eastAsia="BIZ UDPゴシック" w:hAnsi="BIZ UDPゴシック" w:hint="eastAsia"/>
          <w:color w:val="1F1F1F"/>
          <w:sz w:val="22"/>
          <w:shd w:val="clear" w:color="auto" w:fill="FFFFFF"/>
        </w:rPr>
        <w:t xml:space="preserve">　</w:t>
      </w:r>
      <w:r w:rsidR="00A5609F" w:rsidRPr="00E847C6">
        <w:rPr>
          <w:rFonts w:ascii="BIZ UDPゴシック" w:eastAsia="BIZ UDPゴシック" w:hAnsi="BIZ UDPゴシック" w:hint="eastAsia"/>
          <w:b/>
          <w:bCs/>
          <w:color w:val="FF0000"/>
          <w:sz w:val="22"/>
          <w:shd w:val="clear" w:color="auto" w:fill="FFFFFF"/>
        </w:rPr>
        <w:t xml:space="preserve">　※令和６年４月１日以降は管理棟事務所窓口で受付を行います。</w:t>
      </w:r>
    </w:p>
    <w:p w14:paraId="0868B31A" w14:textId="32EA31C0" w:rsidR="00E72E94" w:rsidRPr="00E847C6" w:rsidRDefault="00E72E94" w:rsidP="00774015">
      <w:pPr>
        <w:spacing w:line="0" w:lineRule="atLeast"/>
        <w:ind w:leftChars="50" w:left="325" w:hangingChars="100" w:hanging="220"/>
        <w:rPr>
          <w:rFonts w:ascii="BIZ UDPゴシック" w:eastAsia="BIZ UDPゴシック" w:hAnsi="BIZ UDPゴシック" w:cs="ＭＳ 明朝"/>
          <w:b/>
          <w:bCs/>
          <w:color w:val="FF0000"/>
          <w:sz w:val="22"/>
        </w:rPr>
      </w:pPr>
      <w:r w:rsidRPr="00E847C6">
        <w:rPr>
          <w:rFonts w:ascii="BIZ UDPゴシック" w:eastAsia="BIZ UDPゴシック" w:hAnsi="BIZ UDPゴシック" w:hint="eastAsia"/>
          <w:b/>
          <w:bCs/>
          <w:color w:val="FF0000"/>
          <w:sz w:val="22"/>
          <w:shd w:val="clear" w:color="auto" w:fill="FFFFFF"/>
        </w:rPr>
        <w:t xml:space="preserve">　　　　</w:t>
      </w:r>
    </w:p>
    <w:p w14:paraId="4E33FAC3" w14:textId="50AD1C8F" w:rsidR="00A5609F" w:rsidRPr="00E847C6" w:rsidRDefault="0042468B" w:rsidP="00774015">
      <w:pPr>
        <w:spacing w:line="0" w:lineRule="atLeast"/>
        <w:ind w:left="130" w:hanging="10"/>
        <w:rPr>
          <w:rFonts w:ascii="HGP創英角ｺﾞｼｯｸUB" w:eastAsia="HGP創英角ｺﾞｼｯｸUB" w:hAnsi="HGP創英角ｺﾞｼｯｸUB"/>
          <w:sz w:val="22"/>
        </w:rPr>
      </w:pPr>
      <w:r w:rsidRPr="00E847C6">
        <w:rPr>
          <w:rFonts w:ascii="BIZ UDPゴシック" w:eastAsia="BIZ UDPゴシック" w:hAnsi="BIZ UDPゴシック" w:hint="eastAsia"/>
          <w:b/>
          <w:bCs/>
          <w:noProof/>
          <w:color w:val="FF0000"/>
          <w:sz w:val="22"/>
        </w:rPr>
        <mc:AlternateContent>
          <mc:Choice Requires="wps">
            <w:drawing>
              <wp:anchor distT="0" distB="0" distL="114300" distR="114300" simplePos="0" relativeHeight="251655168" behindDoc="0" locked="0" layoutInCell="1" allowOverlap="1" wp14:anchorId="43598195" wp14:editId="621B401C">
                <wp:simplePos x="0" y="0"/>
                <wp:positionH relativeFrom="column">
                  <wp:posOffset>428625</wp:posOffset>
                </wp:positionH>
                <wp:positionV relativeFrom="paragraph">
                  <wp:posOffset>165735</wp:posOffset>
                </wp:positionV>
                <wp:extent cx="171450" cy="180975"/>
                <wp:effectExtent l="19050" t="0" r="19050" b="47625"/>
                <wp:wrapNone/>
                <wp:docPr id="3" name="矢印: 下 3"/>
                <wp:cNvGraphicFramePr/>
                <a:graphic xmlns:a="http://schemas.openxmlformats.org/drawingml/2006/main">
                  <a:graphicData uri="http://schemas.microsoft.com/office/word/2010/wordprocessingShape">
                    <wps:wsp>
                      <wps:cNvSpPr/>
                      <wps:spPr>
                        <a:xfrm>
                          <a:off x="0" y="0"/>
                          <a:ext cx="1714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2F198" id="矢印: 下 3" o:spid="_x0000_s1026" type="#_x0000_t67" style="position:absolute;left:0;text-align:left;margin-left:33.75pt;margin-top:13.05pt;width:1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" adj="11368" fillcolor="#4472c4 [3204]" strokecolor="#1f3763 [1604]" strokeweight="1pt"/>
            </w:pict>
          </mc:Fallback>
        </mc:AlternateContent>
      </w:r>
      <w:r w:rsidR="00A5609F" w:rsidRPr="00E847C6">
        <w:rPr>
          <w:rFonts w:ascii="HGP創英角ｺﾞｼｯｸUB" w:eastAsia="HGP創英角ｺﾞｼｯｸUB" w:hAnsi="HGP創英角ｺﾞｼｯｸUB" w:hint="eastAsia"/>
          <w:sz w:val="22"/>
        </w:rPr>
        <w:t>②</w:t>
      </w:r>
      <w:r w:rsidR="00790090" w:rsidRPr="00E847C6">
        <w:rPr>
          <w:rFonts w:ascii="HGP創英角ｺﾞｼｯｸUB" w:eastAsia="HGP創英角ｺﾞｼｯｸUB" w:hAnsi="HGP創英角ｺﾞｼｯｸUB" w:hint="eastAsia"/>
          <w:sz w:val="22"/>
        </w:rPr>
        <w:t>市より</w:t>
      </w:r>
      <w:r w:rsidR="00A5609F" w:rsidRPr="00E847C6">
        <w:rPr>
          <w:rFonts w:ascii="HGP創英角ｺﾞｼｯｸUB" w:eastAsia="HGP創英角ｺﾞｼｯｸUB" w:hAnsi="HGP創英角ｺﾞｼｯｸUB" w:cs="ＭＳ 明朝" w:hint="eastAsia"/>
          <w:sz w:val="22"/>
        </w:rPr>
        <w:t>「墓地一時使用許可証」を交付</w:t>
      </w:r>
    </w:p>
    <w:p w14:paraId="7DF80C61" w14:textId="64F97291" w:rsidR="00E72E94" w:rsidRPr="00E847C6" w:rsidRDefault="00E72E94" w:rsidP="00774015">
      <w:pPr>
        <w:spacing w:line="0" w:lineRule="atLeast"/>
        <w:ind w:left="130" w:hanging="10"/>
        <w:rPr>
          <w:rFonts w:ascii="BIZ UDPゴシック" w:eastAsia="BIZ UDPゴシック" w:hAnsi="BIZ UDPゴシック"/>
          <w:sz w:val="22"/>
        </w:rPr>
      </w:pPr>
      <w:r w:rsidRPr="00E847C6">
        <w:rPr>
          <w:rFonts w:ascii="BIZ UDPゴシック" w:eastAsia="BIZ UDPゴシック" w:hAnsi="BIZ UDPゴシック" w:hint="eastAsia"/>
          <w:sz w:val="22"/>
        </w:rPr>
        <w:t xml:space="preserve">　　　　</w:t>
      </w:r>
    </w:p>
    <w:p w14:paraId="175373E9" w14:textId="2E09BD84" w:rsidR="00790090" w:rsidRPr="00E847C6" w:rsidRDefault="00A5609F" w:rsidP="00774015">
      <w:pPr>
        <w:spacing w:line="0" w:lineRule="atLeast"/>
        <w:ind w:left="130" w:hanging="10"/>
        <w:rPr>
          <w:rFonts w:ascii="HGP創英角ｺﾞｼｯｸUB" w:eastAsia="HGP創英角ｺﾞｼｯｸUB" w:hAnsi="HGP創英角ｺﾞｼｯｸUB"/>
          <w:sz w:val="22"/>
        </w:rPr>
      </w:pPr>
      <w:r w:rsidRPr="00E847C6">
        <w:rPr>
          <w:rFonts w:ascii="HGP創英角ｺﾞｼｯｸUB" w:eastAsia="HGP創英角ｺﾞｼｯｸUB" w:hAnsi="HGP創英角ｺﾞｼｯｸUB" w:hint="eastAsia"/>
          <w:sz w:val="22"/>
        </w:rPr>
        <w:t>③</w:t>
      </w:r>
      <w:r w:rsidR="00790090" w:rsidRPr="00E847C6">
        <w:rPr>
          <w:rFonts w:ascii="HGP創英角ｺﾞｼｯｸUB" w:eastAsia="HGP創英角ｺﾞｼｯｸUB" w:hAnsi="HGP創英角ｺﾞｼｯｸUB" w:hint="eastAsia"/>
          <w:sz w:val="22"/>
        </w:rPr>
        <w:t>工事開始</w:t>
      </w:r>
    </w:p>
    <w:p w14:paraId="2D315CA0" w14:textId="77777777" w:rsidR="00E847C6" w:rsidRDefault="00790090" w:rsidP="00E847C6">
      <w:pPr>
        <w:spacing w:line="0" w:lineRule="atLeast"/>
        <w:ind w:firstLineChars="150" w:firstLine="330"/>
        <w:rPr>
          <w:rFonts w:ascii="BIZ UDPゴシック" w:eastAsia="BIZ UDPゴシック" w:hAnsi="BIZ UDPゴシック"/>
          <w:sz w:val="22"/>
        </w:rPr>
      </w:pPr>
      <w:r w:rsidRPr="00E847C6">
        <w:rPr>
          <w:rFonts w:ascii="BIZ UDPゴシック" w:eastAsia="BIZ UDPゴシック" w:hAnsi="BIZ UDPゴシック" w:hint="eastAsia"/>
          <w:sz w:val="22"/>
        </w:rPr>
        <w:t>・</w:t>
      </w:r>
      <w:r w:rsidR="00A5609F" w:rsidRPr="00E847C6">
        <w:rPr>
          <w:rFonts w:ascii="BIZ UDPゴシック" w:eastAsia="BIZ UDPゴシック" w:hAnsi="BIZ UDPゴシック" w:hint="eastAsia"/>
          <w:sz w:val="22"/>
        </w:rPr>
        <w:t>工事日初日、</w:t>
      </w:r>
      <w:r w:rsidR="00774015" w:rsidRPr="00E847C6">
        <w:rPr>
          <w:rFonts w:ascii="BIZ UDPゴシック" w:eastAsia="BIZ UDPゴシック" w:hAnsi="BIZ UDPゴシック" w:hint="eastAsia"/>
          <w:sz w:val="22"/>
        </w:rPr>
        <w:t>②で交付</w:t>
      </w:r>
      <w:r w:rsidR="0042468B" w:rsidRPr="00E847C6">
        <w:rPr>
          <w:rFonts w:ascii="BIZ UDPゴシック" w:eastAsia="BIZ UDPゴシック" w:hAnsi="BIZ UDPゴシック" w:hint="eastAsia"/>
          <w:sz w:val="22"/>
        </w:rPr>
        <w:t>された</w:t>
      </w:r>
      <w:r w:rsidR="00774015" w:rsidRPr="00E847C6">
        <w:rPr>
          <w:rFonts w:ascii="BIZ UDPゴシック" w:eastAsia="BIZ UDPゴシック" w:hAnsi="BIZ UDPゴシック" w:hint="eastAsia"/>
          <w:sz w:val="22"/>
        </w:rPr>
        <w:t>「</w:t>
      </w:r>
      <w:r w:rsidR="00A5609F" w:rsidRPr="00E847C6">
        <w:rPr>
          <w:rFonts w:ascii="BIZ UDPゴシック" w:eastAsia="BIZ UDPゴシック" w:hAnsi="BIZ UDPゴシック" w:hint="eastAsia"/>
          <w:sz w:val="22"/>
        </w:rPr>
        <w:t>墓地一時使用許可証」を持参し、管理棟事務所窓口で受付後、工事</w:t>
      </w:r>
    </w:p>
    <w:p w14:paraId="3B27DB17" w14:textId="741D902F" w:rsidR="00A5609F" w:rsidRPr="00E847C6" w:rsidRDefault="00A5609F" w:rsidP="00E847C6">
      <w:pPr>
        <w:spacing w:line="0" w:lineRule="atLeast"/>
        <w:ind w:firstLineChars="200" w:firstLine="440"/>
        <w:rPr>
          <w:rFonts w:ascii="BIZ UDPゴシック" w:eastAsia="BIZ UDPゴシック" w:hAnsi="BIZ UDPゴシック"/>
          <w:sz w:val="22"/>
        </w:rPr>
      </w:pPr>
      <w:r w:rsidRPr="00E847C6">
        <w:rPr>
          <w:rFonts w:ascii="BIZ UDPゴシック" w:eastAsia="BIZ UDPゴシック" w:hAnsi="BIZ UDPゴシック" w:hint="eastAsia"/>
          <w:sz w:val="22"/>
        </w:rPr>
        <w:t>を行</w:t>
      </w:r>
      <w:r w:rsidR="00790090" w:rsidRPr="00E847C6">
        <w:rPr>
          <w:rFonts w:ascii="BIZ UDPゴシック" w:eastAsia="BIZ UDPゴシック" w:hAnsi="BIZ UDPゴシック" w:hint="eastAsia"/>
          <w:sz w:val="22"/>
        </w:rPr>
        <w:t>ってください</w:t>
      </w:r>
      <w:r w:rsidRPr="00E847C6">
        <w:rPr>
          <w:rFonts w:ascii="BIZ UDPゴシック" w:eastAsia="BIZ UDPゴシック" w:hAnsi="BIZ UDPゴシック" w:hint="eastAsia"/>
          <w:sz w:val="22"/>
        </w:rPr>
        <w:t>。</w:t>
      </w:r>
    </w:p>
    <w:p w14:paraId="4F867A17" w14:textId="1C19E88B" w:rsidR="00A5609F" w:rsidRDefault="00790090" w:rsidP="0042468B">
      <w:pPr>
        <w:spacing w:line="0" w:lineRule="atLeast"/>
        <w:ind w:firstLineChars="150" w:firstLine="330"/>
        <w:rPr>
          <w:rFonts w:ascii="BIZ UDPゴシック" w:eastAsia="BIZ UDPゴシック" w:hAnsi="BIZ UDPゴシック"/>
          <w:sz w:val="22"/>
        </w:rPr>
      </w:pPr>
      <w:r w:rsidRPr="00E847C6">
        <w:rPr>
          <w:rFonts w:ascii="BIZ UDPゴシック" w:eastAsia="BIZ UDPゴシック" w:hAnsi="BIZ UDPゴシック" w:hint="eastAsia"/>
          <w:sz w:val="22"/>
        </w:rPr>
        <w:t>・</w:t>
      </w:r>
      <w:r w:rsidR="00A5609F" w:rsidRPr="00E847C6">
        <w:rPr>
          <w:rFonts w:ascii="BIZ UDPゴシック" w:eastAsia="BIZ UDPゴシック" w:hAnsi="BIZ UDPゴシック" w:hint="eastAsia"/>
          <w:sz w:val="22"/>
        </w:rPr>
        <w:t>その日の工事に入る前と、工事終了後に必ず管理棟</w:t>
      </w:r>
      <w:r w:rsidR="0042468B" w:rsidRPr="00E847C6">
        <w:rPr>
          <w:rFonts w:ascii="BIZ UDPゴシック" w:eastAsia="BIZ UDPゴシック" w:hAnsi="BIZ UDPゴシック" w:hint="eastAsia"/>
          <w:sz w:val="22"/>
        </w:rPr>
        <w:t>事務所に</w:t>
      </w:r>
      <w:r w:rsidR="00A5609F" w:rsidRPr="00E847C6">
        <w:rPr>
          <w:rFonts w:ascii="BIZ UDPゴシック" w:eastAsia="BIZ UDPゴシック" w:hAnsi="BIZ UDPゴシック" w:hint="eastAsia"/>
          <w:sz w:val="22"/>
        </w:rPr>
        <w:t>声掛けを</w:t>
      </w:r>
      <w:r w:rsidRPr="00E847C6">
        <w:rPr>
          <w:rFonts w:ascii="BIZ UDPゴシック" w:eastAsia="BIZ UDPゴシック" w:hAnsi="BIZ UDPゴシック" w:hint="eastAsia"/>
          <w:sz w:val="22"/>
        </w:rPr>
        <w:t>してください</w:t>
      </w:r>
      <w:r w:rsidR="00A5609F" w:rsidRPr="00E847C6">
        <w:rPr>
          <w:rFonts w:ascii="BIZ UDPゴシック" w:eastAsia="BIZ UDPゴシック" w:hAnsi="BIZ UDPゴシック" w:hint="eastAsia"/>
          <w:sz w:val="22"/>
        </w:rPr>
        <w:t>。</w:t>
      </w:r>
    </w:p>
    <w:p w14:paraId="494E8BBA" w14:textId="5561C0C0" w:rsidR="00846BC8" w:rsidRPr="00C874DF" w:rsidRDefault="00846BC8" w:rsidP="00C874DF">
      <w:pPr>
        <w:spacing w:line="0" w:lineRule="atLeast"/>
        <w:ind w:leftChars="150" w:left="425" w:hangingChars="50" w:hanging="110"/>
        <w:rPr>
          <w:rFonts w:ascii="BIZ UDPゴシック" w:eastAsia="BIZ UDPゴシック" w:hAnsi="BIZ UDPゴシック"/>
          <w:b/>
          <w:bCs/>
          <w:sz w:val="22"/>
        </w:rPr>
      </w:pPr>
      <w:r>
        <w:rPr>
          <w:rFonts w:ascii="BIZ UDPゴシック" w:eastAsia="BIZ UDPゴシック" w:hAnsi="BIZ UDPゴシック" w:hint="eastAsia"/>
          <w:sz w:val="22"/>
        </w:rPr>
        <w:t>・</w:t>
      </w:r>
      <w:r w:rsidRPr="00C874DF">
        <w:rPr>
          <w:rFonts w:ascii="BIZ UDPゴシック" w:eastAsia="BIZ UDPゴシック" w:hAnsi="BIZ UDPゴシック" w:hint="eastAsia"/>
          <w:b/>
          <w:bCs/>
          <w:sz w:val="22"/>
        </w:rPr>
        <w:t>お彼岸、お盆の期間中(春は「春分の日」、秋は「秋分の日」を中日として</w:t>
      </w:r>
      <w:r w:rsidR="00C874DF" w:rsidRPr="00C874DF">
        <w:rPr>
          <w:rFonts w:ascii="BIZ UDPゴシック" w:eastAsia="BIZ UDPゴシック" w:hAnsi="BIZ UDPゴシック" w:hint="eastAsia"/>
          <w:b/>
          <w:bCs/>
          <w:sz w:val="22"/>
        </w:rPr>
        <w:t>前後３日間</w:t>
      </w:r>
      <w:r w:rsidRPr="00C874DF">
        <w:rPr>
          <w:rFonts w:ascii="BIZ UDPゴシック" w:eastAsia="BIZ UDPゴシック" w:hAnsi="BIZ UDPゴシック" w:hint="eastAsia"/>
          <w:b/>
          <w:bCs/>
          <w:sz w:val="22"/>
        </w:rPr>
        <w:t>)は、事故防止のため工事はできません。</w:t>
      </w:r>
    </w:p>
    <w:p w14:paraId="23D9AAB9" w14:textId="28FAE04F" w:rsidR="00790090" w:rsidRPr="00E847C6" w:rsidRDefault="00846BC8" w:rsidP="00774015">
      <w:pPr>
        <w:spacing w:line="0" w:lineRule="atLeast"/>
        <w:ind w:left="130" w:hanging="10"/>
        <w:rPr>
          <w:rFonts w:ascii="BIZ UDPゴシック" w:eastAsia="BIZ UDPゴシック" w:hAnsi="BIZ UDPゴシック"/>
          <w:sz w:val="22"/>
        </w:rPr>
      </w:pPr>
      <w:r w:rsidRPr="00E847C6">
        <w:rPr>
          <w:rFonts w:ascii="BIZ UDPゴシック" w:eastAsia="BIZ UDPゴシック" w:hAnsi="BIZ UDPゴシック" w:hint="eastAsia"/>
          <w:b/>
          <w:bCs/>
          <w:noProof/>
          <w:color w:val="FF0000"/>
          <w:sz w:val="22"/>
        </w:rPr>
        <mc:AlternateContent>
          <mc:Choice Requires="wps">
            <w:drawing>
              <wp:anchor distT="0" distB="0" distL="114300" distR="114300" simplePos="0" relativeHeight="251656192" behindDoc="0" locked="0" layoutInCell="1" allowOverlap="1" wp14:anchorId="68643A2F" wp14:editId="1219F6AB">
                <wp:simplePos x="0" y="0"/>
                <wp:positionH relativeFrom="column">
                  <wp:posOffset>428625</wp:posOffset>
                </wp:positionH>
                <wp:positionV relativeFrom="paragraph">
                  <wp:posOffset>28575</wp:posOffset>
                </wp:positionV>
                <wp:extent cx="171450" cy="180975"/>
                <wp:effectExtent l="19050" t="0" r="19050" b="47625"/>
                <wp:wrapNone/>
                <wp:docPr id="4" name="矢印: 下 4"/>
                <wp:cNvGraphicFramePr/>
                <a:graphic xmlns:a="http://schemas.openxmlformats.org/drawingml/2006/main">
                  <a:graphicData uri="http://schemas.microsoft.com/office/word/2010/wordprocessingShape">
                    <wps:wsp>
                      <wps:cNvSpPr/>
                      <wps:spPr>
                        <a:xfrm>
                          <a:off x="0" y="0"/>
                          <a:ext cx="1714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9DC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33.75pt;margin-top:2.25pt;width:13.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" adj="11368" fillcolor="#4472c4 [3204]" strokecolor="#1f3763 [1604]" strokeweight="1pt"/>
            </w:pict>
          </mc:Fallback>
        </mc:AlternateContent>
      </w:r>
    </w:p>
    <w:p w14:paraId="36FC867B" w14:textId="46B84193" w:rsidR="00A5609F" w:rsidRPr="00E847C6" w:rsidRDefault="00790090" w:rsidP="00774015">
      <w:pPr>
        <w:spacing w:line="0" w:lineRule="atLeast"/>
        <w:ind w:left="130" w:hanging="10"/>
        <w:rPr>
          <w:rFonts w:ascii="HGP創英角ｺﾞｼｯｸUB" w:eastAsia="HGP創英角ｺﾞｼｯｸUB" w:hAnsi="HGP創英角ｺﾞｼｯｸUB"/>
          <w:sz w:val="22"/>
        </w:rPr>
      </w:pPr>
      <w:r w:rsidRPr="00E847C6">
        <w:rPr>
          <w:rFonts w:ascii="HGP創英角ｺﾞｼｯｸUB" w:eastAsia="HGP創英角ｺﾞｼｯｸUB" w:hAnsi="HGP創英角ｺﾞｼｯｸUB" w:hint="eastAsia"/>
          <w:sz w:val="22"/>
        </w:rPr>
        <w:t>④工事完了検査</w:t>
      </w:r>
    </w:p>
    <w:p w14:paraId="25B88F54" w14:textId="6B7F6FAB" w:rsidR="00790090" w:rsidRPr="00E847C6" w:rsidRDefault="00790090" w:rsidP="0042468B">
      <w:pPr>
        <w:spacing w:line="0" w:lineRule="atLeast"/>
        <w:ind w:left="130" w:hanging="10"/>
        <w:rPr>
          <w:rFonts w:ascii="BIZ UDPゴシック" w:eastAsia="BIZ UDPゴシック" w:hAnsi="BIZ UDPゴシック"/>
          <w:sz w:val="22"/>
        </w:rPr>
      </w:pPr>
      <w:r w:rsidRPr="00E847C6">
        <w:rPr>
          <w:rFonts w:ascii="BIZ UDPゴシック" w:eastAsia="BIZ UDPゴシック" w:hAnsi="BIZ UDPゴシック" w:hint="eastAsia"/>
          <w:sz w:val="22"/>
        </w:rPr>
        <w:t xml:space="preserve">　</w:t>
      </w:r>
      <w:r w:rsidR="0042468B" w:rsidRPr="00E847C6">
        <w:rPr>
          <w:rFonts w:ascii="BIZ UDPゴシック" w:eastAsia="BIZ UDPゴシック" w:hAnsi="BIZ UDPゴシック"/>
          <w:sz w:val="22"/>
        </w:rPr>
        <w:t xml:space="preserve"> </w:t>
      </w:r>
      <w:r w:rsidR="0042468B" w:rsidRPr="00E847C6">
        <w:rPr>
          <w:rFonts w:ascii="BIZ UDPゴシック" w:eastAsia="BIZ UDPゴシック" w:hAnsi="BIZ UDPゴシック" w:hint="eastAsia"/>
          <w:sz w:val="22"/>
        </w:rPr>
        <w:t>・</w:t>
      </w:r>
      <w:r w:rsidR="00774015" w:rsidRPr="00E847C6">
        <w:rPr>
          <w:rFonts w:ascii="BIZ UDPゴシック" w:eastAsia="BIZ UDPゴシック" w:hAnsi="BIZ UDPゴシック" w:hint="eastAsia"/>
          <w:sz w:val="22"/>
        </w:rPr>
        <w:t>必ず</w:t>
      </w:r>
      <w:r w:rsidRPr="00E847C6">
        <w:rPr>
          <w:rFonts w:ascii="BIZ UDPゴシック" w:eastAsia="BIZ UDPゴシック" w:hAnsi="BIZ UDPゴシック" w:hint="eastAsia"/>
          <w:sz w:val="22"/>
        </w:rPr>
        <w:t>検査の</w:t>
      </w:r>
      <w:r w:rsidR="0042468B" w:rsidRPr="00E847C6">
        <w:rPr>
          <w:rFonts w:ascii="BIZ UDPゴシック" w:eastAsia="BIZ UDPゴシック" w:hAnsi="BIZ UDPゴシック" w:hint="eastAsia"/>
          <w:b/>
          <w:bCs/>
          <w:sz w:val="22"/>
          <w:u w:val="single"/>
        </w:rPr>
        <w:t>2～３日前</w:t>
      </w:r>
      <w:r w:rsidR="0042468B" w:rsidRPr="00E847C6">
        <w:rPr>
          <w:rFonts w:ascii="BIZ UDPゴシック" w:eastAsia="BIZ UDPゴシック" w:hAnsi="BIZ UDPゴシック" w:hint="eastAsia"/>
          <w:sz w:val="22"/>
        </w:rPr>
        <w:t>までに</w:t>
      </w:r>
      <w:r w:rsidRPr="00E847C6">
        <w:rPr>
          <w:rFonts w:ascii="BIZ UDPゴシック" w:eastAsia="BIZ UDPゴシック" w:hAnsi="BIZ UDPゴシック" w:hint="eastAsia"/>
          <w:sz w:val="22"/>
        </w:rPr>
        <w:t>管理棟へ予約を入れてください。</w:t>
      </w:r>
    </w:p>
    <w:p w14:paraId="009C8988" w14:textId="77777777" w:rsidR="00E847C6" w:rsidRDefault="00774015" w:rsidP="00E847C6">
      <w:pPr>
        <w:spacing w:line="0" w:lineRule="atLeast"/>
        <w:ind w:leftChars="100" w:left="650" w:hangingChars="200" w:hanging="440"/>
        <w:rPr>
          <w:rFonts w:ascii="BIZ UDPゴシック" w:eastAsia="BIZ UDPゴシック" w:hAnsi="BIZ UDPゴシック"/>
          <w:sz w:val="22"/>
        </w:rPr>
      </w:pPr>
      <w:r w:rsidRPr="00E847C6">
        <w:rPr>
          <w:rFonts w:ascii="BIZ UDPゴシック" w:eastAsia="BIZ UDPゴシック" w:hAnsi="BIZ UDPゴシック" w:hint="eastAsia"/>
          <w:sz w:val="22"/>
        </w:rPr>
        <w:t xml:space="preserve">　・検査当日に「墓地一時使用許可に係る工事完了検査申請書」(ホームページよりダウンロード可能)</w:t>
      </w:r>
    </w:p>
    <w:p w14:paraId="34A3345B" w14:textId="7FE7F485" w:rsidR="00E847C6" w:rsidRPr="00E847C6" w:rsidRDefault="00774015" w:rsidP="00E847C6">
      <w:pPr>
        <w:spacing w:line="0" w:lineRule="atLeast"/>
        <w:ind w:leftChars="200" w:left="640" w:hangingChars="100" w:hanging="220"/>
        <w:rPr>
          <w:rFonts w:ascii="BIZ UDPゴシック" w:eastAsia="BIZ UDPゴシック" w:hAnsi="BIZ UDPゴシック"/>
          <w:sz w:val="22"/>
        </w:rPr>
      </w:pPr>
      <w:r w:rsidRPr="00E847C6">
        <w:rPr>
          <w:rFonts w:ascii="BIZ UDPゴシック" w:eastAsia="BIZ UDPゴシック" w:hAnsi="BIZ UDPゴシック" w:hint="eastAsia"/>
          <w:sz w:val="22"/>
        </w:rPr>
        <w:t>を</w:t>
      </w:r>
      <w:r w:rsidR="0042468B" w:rsidRPr="00E847C6">
        <w:rPr>
          <w:rFonts w:ascii="BIZ UDPゴシック" w:eastAsia="BIZ UDPゴシック" w:hAnsi="BIZ UDPゴシック" w:hint="eastAsia"/>
          <w:sz w:val="22"/>
        </w:rPr>
        <w:t>管理棟事務所へご</w:t>
      </w:r>
      <w:r w:rsidRPr="00E847C6">
        <w:rPr>
          <w:rFonts w:ascii="BIZ UDPゴシック" w:eastAsia="BIZ UDPゴシック" w:hAnsi="BIZ UDPゴシック" w:hint="eastAsia"/>
          <w:sz w:val="22"/>
        </w:rPr>
        <w:t>提出ください。</w:t>
      </w:r>
    </w:p>
    <w:p w14:paraId="7E90014E" w14:textId="77777777" w:rsidR="00E847C6" w:rsidRDefault="00E847C6" w:rsidP="00E847C6">
      <w:pPr>
        <w:spacing w:line="0" w:lineRule="atLeast"/>
        <w:rPr>
          <w:rFonts w:ascii="BIZ UDPゴシック" w:eastAsia="BIZ UDPゴシック" w:hAnsi="BIZ UDPゴシック"/>
        </w:rPr>
      </w:pPr>
    </w:p>
    <w:p w14:paraId="0D3ACB1F" w14:textId="77777777" w:rsidR="00E847C6" w:rsidRDefault="00E847C6" w:rsidP="00E847C6">
      <w:pPr>
        <w:spacing w:line="0" w:lineRule="atLeast"/>
        <w:rPr>
          <w:rFonts w:ascii="BIZ UDPゴシック" w:eastAsia="BIZ UDPゴシック" w:hAnsi="BIZ UDPゴシック"/>
        </w:rPr>
      </w:pPr>
    </w:p>
    <w:p w14:paraId="59CF765D" w14:textId="758F158D" w:rsidR="00A5609F" w:rsidRPr="00E847C6" w:rsidRDefault="00A5609F" w:rsidP="00E847C6">
      <w:pPr>
        <w:spacing w:line="0" w:lineRule="atLeast"/>
        <w:rPr>
          <w:rFonts w:ascii="BIZ UDPゴシック" w:eastAsia="BIZ UDPゴシック" w:hAnsi="BIZ UDPゴシック"/>
          <w:b/>
          <w:bCs/>
          <w:sz w:val="27"/>
          <w:szCs w:val="27"/>
        </w:rPr>
      </w:pPr>
      <w:r w:rsidRPr="00E847C6">
        <w:rPr>
          <w:rFonts w:ascii="BIZ UDPゴシック" w:eastAsia="BIZ UDPゴシック" w:hAnsi="BIZ UDPゴシック" w:hint="eastAsia"/>
          <w:b/>
          <w:bCs/>
          <w:sz w:val="27"/>
          <w:szCs w:val="27"/>
        </w:rPr>
        <w:t>（2）</w:t>
      </w:r>
      <w:r w:rsidR="0042468B" w:rsidRPr="00E847C6">
        <w:rPr>
          <w:rFonts w:ascii="BIZ UDPゴシック" w:eastAsia="BIZ UDPゴシック" w:hAnsi="BIZ UDPゴシック" w:hint="eastAsia"/>
          <w:b/>
          <w:bCs/>
          <w:sz w:val="27"/>
          <w:szCs w:val="27"/>
        </w:rPr>
        <w:t>工事車両の進入区域について</w:t>
      </w:r>
    </w:p>
    <w:p w14:paraId="257559C6" w14:textId="41F50FDF" w:rsidR="00A5609F" w:rsidRDefault="00A5609F" w:rsidP="00E847C6">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工事車両の乗入れ範囲は、</w:t>
      </w:r>
      <w:r w:rsidR="00D7009C">
        <w:rPr>
          <w:rFonts w:ascii="BIZ UDPゴシック" w:eastAsia="BIZ UDPゴシック" w:hAnsi="BIZ UDPゴシック" w:hint="eastAsia"/>
          <w:sz w:val="24"/>
          <w:szCs w:val="28"/>
        </w:rPr>
        <w:t>太</w:t>
      </w:r>
      <w:r>
        <w:rPr>
          <w:rFonts w:ascii="BIZ UDPゴシック" w:eastAsia="BIZ UDPゴシック" w:hAnsi="BIZ UDPゴシック" w:hint="eastAsia"/>
          <w:sz w:val="24"/>
          <w:szCs w:val="28"/>
        </w:rPr>
        <w:t>枠内として下さい。なお、第２期工事の予定が入った場合は、進入区域が変更となる場合があります。</w:t>
      </w:r>
    </w:p>
    <w:p w14:paraId="2201C604" w14:textId="45A7B457" w:rsidR="00A5609F" w:rsidRDefault="00541085" w:rsidP="00A5609F">
      <w:pPr>
        <w:spacing w:after="651"/>
        <w:ind w:left="128" w:firstLineChars="200" w:firstLine="420"/>
        <w:rPr>
          <w:rFonts w:ascii="BIZ UDPゴシック" w:eastAsia="BIZ UDPゴシック" w:hAnsi="BIZ UDPゴシック"/>
        </w:rPr>
      </w:pPr>
      <w:r>
        <w:rPr>
          <w:rFonts w:hint="eastAsia"/>
          <w:noProof/>
        </w:rPr>
        <w:drawing>
          <wp:anchor distT="0" distB="0" distL="114300" distR="114300" simplePos="0" relativeHeight="251652096" behindDoc="0" locked="0" layoutInCell="1" allowOverlap="1" wp14:anchorId="5A774A42" wp14:editId="46380B23">
            <wp:simplePos x="0" y="0"/>
            <wp:positionH relativeFrom="margin">
              <wp:posOffset>19685</wp:posOffset>
            </wp:positionH>
            <wp:positionV relativeFrom="paragraph">
              <wp:posOffset>201930</wp:posOffset>
            </wp:positionV>
            <wp:extent cx="6188710" cy="3992245"/>
            <wp:effectExtent l="0" t="0" r="254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99224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53120" behindDoc="0" locked="0" layoutInCell="1" allowOverlap="1" wp14:anchorId="2D68A344" wp14:editId="7FF22D51">
                <wp:simplePos x="0" y="0"/>
                <wp:positionH relativeFrom="margin">
                  <wp:posOffset>-124460</wp:posOffset>
                </wp:positionH>
                <wp:positionV relativeFrom="paragraph">
                  <wp:posOffset>87630</wp:posOffset>
                </wp:positionV>
                <wp:extent cx="6505575" cy="424815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6505575" cy="4248150"/>
                        </a:xfrm>
                        <a:prstGeom prst="rect">
                          <a:avLst/>
                        </a:prstGeom>
                        <a:noFill/>
                        <a:ln w="190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2DA68" id="正方形/長方形 41" o:spid="_x0000_s1026" style="position:absolute;left:0;text-align:left;margin-left:-9.8pt;margin-top:6.9pt;width:512.25pt;height:3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" filled="f" strokecolor="#0d0d0d [3069]" strokeweight="1.5pt">
                <w10:wrap anchorx="margin"/>
              </v:rect>
            </w:pict>
          </mc:Fallback>
        </mc:AlternateContent>
      </w:r>
    </w:p>
    <w:p w14:paraId="39164D10" w14:textId="7C82CAB0" w:rsidR="00A5609F" w:rsidRDefault="00A5609F" w:rsidP="00A5609F">
      <w:pPr>
        <w:spacing w:after="651"/>
        <w:ind w:left="128" w:firstLineChars="200" w:firstLine="420"/>
        <w:rPr>
          <w:rFonts w:ascii="BIZ UDPゴシック" w:eastAsia="BIZ UDPゴシック" w:hAnsi="BIZ UDPゴシック"/>
        </w:rPr>
      </w:pPr>
    </w:p>
    <w:p w14:paraId="27972ED6" w14:textId="4713C98B" w:rsidR="00A5609F" w:rsidRDefault="00541085" w:rsidP="00A5609F">
      <w:pPr>
        <w:spacing w:after="651"/>
        <w:ind w:left="128" w:firstLineChars="200" w:firstLine="42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8240" behindDoc="0" locked="0" layoutInCell="1" allowOverlap="1" wp14:anchorId="7DF38E81" wp14:editId="4AF982A7">
                <wp:simplePos x="0" y="0"/>
                <wp:positionH relativeFrom="margin">
                  <wp:posOffset>4999218</wp:posOffset>
                </wp:positionH>
                <wp:positionV relativeFrom="paragraph">
                  <wp:posOffset>179070</wp:posOffset>
                </wp:positionV>
                <wp:extent cx="581025" cy="447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81025" cy="447675"/>
                        </a:xfrm>
                        <a:prstGeom prst="rect">
                          <a:avLst/>
                        </a:prstGeom>
                        <a:noFill/>
                        <a:ln w="6350">
                          <a:noFill/>
                        </a:ln>
                      </wps:spPr>
                      <wps:txbx>
                        <w:txbxContent>
                          <w:p w14:paraId="3B595089" w14:textId="77777777" w:rsidR="0042468B" w:rsidRPr="0042468B" w:rsidRDefault="0042468B" w:rsidP="0042468B">
                            <w:pPr>
                              <w:spacing w:line="0" w:lineRule="atLeast"/>
                              <w:rPr>
                                <w:b/>
                                <w:bCs/>
                                <w:sz w:val="16"/>
                                <w:szCs w:val="18"/>
                              </w:rPr>
                            </w:pPr>
                            <w:r w:rsidRPr="0042468B">
                              <w:rPr>
                                <w:rFonts w:hint="eastAsia"/>
                                <w:b/>
                                <w:bCs/>
                                <w:sz w:val="16"/>
                                <w:szCs w:val="18"/>
                              </w:rPr>
                              <w:t>管理棟</w:t>
                            </w:r>
                          </w:p>
                          <w:p w14:paraId="672F4BEC" w14:textId="6E6532C3" w:rsidR="0042468B" w:rsidRPr="0042468B" w:rsidRDefault="0042468B" w:rsidP="0042468B">
                            <w:pPr>
                              <w:spacing w:line="0" w:lineRule="atLeast"/>
                              <w:rPr>
                                <w:sz w:val="16"/>
                                <w:szCs w:val="18"/>
                              </w:rPr>
                            </w:pPr>
                            <w:r w:rsidRPr="0042468B">
                              <w:rPr>
                                <w:rFonts w:hint="eastAsia"/>
                                <w:b/>
                                <w:bCs/>
                                <w:sz w:val="16"/>
                                <w:szCs w:val="18"/>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38E81" id="テキスト ボックス 6" o:spid="_x0000_s1027" type="#_x0000_t202" style="position:absolute;left:0;text-align:left;margin-left:393.65pt;margin-top:14.1pt;width:45.75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" filled="f" stroked="f" strokeweight=".5pt">
                <v:textbox>
                  <w:txbxContent>
                    <w:p w14:paraId="3B595089" w14:textId="77777777" w:rsidR="0042468B" w:rsidRPr="0042468B" w:rsidRDefault="0042468B" w:rsidP="0042468B">
                      <w:pPr>
                        <w:spacing w:line="0" w:lineRule="atLeast"/>
                        <w:rPr>
                          <w:b/>
                          <w:bCs/>
                          <w:sz w:val="16"/>
                          <w:szCs w:val="18"/>
                        </w:rPr>
                      </w:pPr>
                      <w:r w:rsidRPr="0042468B">
                        <w:rPr>
                          <w:rFonts w:hint="eastAsia"/>
                          <w:b/>
                          <w:bCs/>
                          <w:sz w:val="16"/>
                          <w:szCs w:val="18"/>
                        </w:rPr>
                        <w:t>管理棟</w:t>
                      </w:r>
                    </w:p>
                    <w:p w14:paraId="672F4BEC" w14:textId="6E6532C3" w:rsidR="0042468B" w:rsidRPr="0042468B" w:rsidRDefault="0042468B" w:rsidP="0042468B">
                      <w:pPr>
                        <w:spacing w:line="0" w:lineRule="atLeast"/>
                        <w:rPr>
                          <w:sz w:val="16"/>
                          <w:szCs w:val="18"/>
                        </w:rPr>
                      </w:pPr>
                      <w:r w:rsidRPr="0042468B">
                        <w:rPr>
                          <w:rFonts w:hint="eastAsia"/>
                          <w:b/>
                          <w:bCs/>
                          <w:sz w:val="16"/>
                          <w:szCs w:val="18"/>
                        </w:rPr>
                        <w:t>事務所</w:t>
                      </w:r>
                    </w:p>
                  </w:txbxContent>
                </v:textbox>
                <w10:wrap anchorx="margin"/>
              </v:shape>
            </w:pict>
          </mc:Fallback>
        </mc:AlternateContent>
      </w:r>
      <w:r w:rsidR="0042468B">
        <w:rPr>
          <w:rFonts w:ascii="BIZ UDPゴシック" w:eastAsia="BIZ UDPゴシック" w:hAnsi="BIZ UDPゴシック" w:hint="eastAsia"/>
          <w:noProof/>
        </w:rPr>
        <mc:AlternateContent>
          <mc:Choice Requires="wps">
            <w:drawing>
              <wp:anchor distT="0" distB="0" distL="114300" distR="114300" simplePos="0" relativeHeight="251657216" behindDoc="0" locked="0" layoutInCell="1" allowOverlap="1" wp14:anchorId="291789C2" wp14:editId="31B96C77">
                <wp:simplePos x="0" y="0"/>
                <wp:positionH relativeFrom="column">
                  <wp:posOffset>5041900</wp:posOffset>
                </wp:positionH>
                <wp:positionV relativeFrom="paragraph">
                  <wp:posOffset>135255</wp:posOffset>
                </wp:positionV>
                <wp:extent cx="424430" cy="504591"/>
                <wp:effectExtent l="93345" t="135255" r="107315" b="145415"/>
                <wp:wrapNone/>
                <wp:docPr id="5" name="正方形/長方形 5"/>
                <wp:cNvGraphicFramePr/>
                <a:graphic xmlns:a="http://schemas.openxmlformats.org/drawingml/2006/main">
                  <a:graphicData uri="http://schemas.microsoft.com/office/word/2010/wordprocessingShape">
                    <wps:wsp>
                      <wps:cNvSpPr/>
                      <wps:spPr>
                        <a:xfrm rot="2960495">
                          <a:off x="0" y="0"/>
                          <a:ext cx="424430" cy="5045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5FE2D" id="正方形/長方形 5" o:spid="_x0000_s1026" style="position:absolute;left:0;text-align:left;margin-left:397pt;margin-top:10.65pt;width:33.4pt;height:39.75pt;rotation:32336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" fillcolor="#4472c4 [3204]" strokecolor="#1f3763 [1604]" strokeweight="1pt"/>
            </w:pict>
          </mc:Fallback>
        </mc:AlternateContent>
      </w:r>
    </w:p>
    <w:p w14:paraId="6DECA147" w14:textId="38908FFF" w:rsidR="00A5609F" w:rsidRDefault="00541085" w:rsidP="00A5609F">
      <w:pPr>
        <w:spacing w:after="651"/>
        <w:ind w:left="128" w:firstLineChars="200" w:firstLine="42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50CA70BE" wp14:editId="33616873">
                <wp:simplePos x="0" y="0"/>
                <wp:positionH relativeFrom="margin">
                  <wp:posOffset>1876425</wp:posOffset>
                </wp:positionH>
                <wp:positionV relativeFrom="paragraph">
                  <wp:posOffset>394335</wp:posOffset>
                </wp:positionV>
                <wp:extent cx="733425" cy="2190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19075"/>
                        </a:xfrm>
                        <a:prstGeom prst="rect">
                          <a:avLst/>
                        </a:prstGeom>
                        <a:noFill/>
                        <a:ln w="6350">
                          <a:noFill/>
                        </a:ln>
                      </wps:spPr>
                      <wps:txbx>
                        <w:txbxContent>
                          <w:p w14:paraId="69EDC3D6" w14:textId="3A1B900C" w:rsidR="0042468B" w:rsidRPr="0042468B" w:rsidRDefault="0042468B" w:rsidP="0042468B">
                            <w:pPr>
                              <w:spacing w:line="0" w:lineRule="atLeast"/>
                              <w:rPr>
                                <w:b/>
                                <w:bCs/>
                                <w:sz w:val="16"/>
                                <w:szCs w:val="18"/>
                              </w:rPr>
                            </w:pPr>
                            <w:r>
                              <w:rPr>
                                <w:rFonts w:hint="eastAsia"/>
                                <w:b/>
                                <w:bCs/>
                                <w:sz w:val="16"/>
                                <w:szCs w:val="18"/>
                              </w:rPr>
                              <w:t>一般墓地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A70BE" id="テキスト ボックス 8" o:spid="_x0000_s1028" type="#_x0000_t202" style="position:absolute;left:0;text-align:left;margin-left:147.75pt;margin-top:31.05pt;width:57.75pt;height:1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" filled="f" stroked="f" strokeweight=".5pt">
                <v:textbox>
                  <w:txbxContent>
                    <w:p w14:paraId="69EDC3D6" w14:textId="3A1B900C" w:rsidR="0042468B" w:rsidRPr="0042468B" w:rsidRDefault="0042468B" w:rsidP="0042468B">
                      <w:pPr>
                        <w:spacing w:line="0" w:lineRule="atLeast"/>
                        <w:rPr>
                          <w:b/>
                          <w:bCs/>
                          <w:sz w:val="16"/>
                          <w:szCs w:val="18"/>
                        </w:rPr>
                      </w:pPr>
                      <w:r>
                        <w:rPr>
                          <w:rFonts w:hint="eastAsia"/>
                          <w:b/>
                          <w:bCs/>
                          <w:sz w:val="16"/>
                          <w:szCs w:val="18"/>
                        </w:rPr>
                        <w:t>一般墓地</w:t>
                      </w:r>
                    </w:p>
                  </w:txbxContent>
                </v:textbox>
                <w10:wrap anchorx="margin"/>
              </v:shape>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08F48C22" wp14:editId="40400BE1">
                <wp:simplePos x="0" y="0"/>
                <wp:positionH relativeFrom="margin">
                  <wp:posOffset>3648075</wp:posOffset>
                </wp:positionH>
                <wp:positionV relativeFrom="paragraph">
                  <wp:posOffset>613410</wp:posOffset>
                </wp:positionV>
                <wp:extent cx="733425" cy="2190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33425" cy="219075"/>
                        </a:xfrm>
                        <a:prstGeom prst="rect">
                          <a:avLst/>
                        </a:prstGeom>
                        <a:noFill/>
                        <a:ln w="6350">
                          <a:noFill/>
                        </a:ln>
                      </wps:spPr>
                      <wps:txbx>
                        <w:txbxContent>
                          <w:p w14:paraId="028857E2" w14:textId="1BBB7B4B" w:rsidR="0042468B" w:rsidRPr="0042468B" w:rsidRDefault="0042468B" w:rsidP="0042468B">
                            <w:pPr>
                              <w:spacing w:line="0" w:lineRule="atLeast"/>
                              <w:rPr>
                                <w:b/>
                                <w:bCs/>
                                <w:sz w:val="16"/>
                                <w:szCs w:val="18"/>
                              </w:rPr>
                            </w:pPr>
                            <w:r>
                              <w:rPr>
                                <w:rFonts w:hint="eastAsia"/>
                                <w:b/>
                                <w:bCs/>
                                <w:sz w:val="16"/>
                                <w:szCs w:val="18"/>
                              </w:rPr>
                              <w:t>芝生墓地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8C22" id="テキスト ボックス 7" o:spid="_x0000_s1029" type="#_x0000_t202" style="position:absolute;left:0;text-align:left;margin-left:287.25pt;margin-top:48.3pt;width:57.7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" filled="f" stroked="f" strokeweight=".5pt">
                <v:textbox>
                  <w:txbxContent>
                    <w:p w14:paraId="028857E2" w14:textId="1BBB7B4B" w:rsidR="0042468B" w:rsidRPr="0042468B" w:rsidRDefault="0042468B" w:rsidP="0042468B">
                      <w:pPr>
                        <w:spacing w:line="0" w:lineRule="atLeast"/>
                        <w:rPr>
                          <w:b/>
                          <w:bCs/>
                          <w:sz w:val="16"/>
                          <w:szCs w:val="18"/>
                        </w:rPr>
                      </w:pPr>
                      <w:r>
                        <w:rPr>
                          <w:rFonts w:hint="eastAsia"/>
                          <w:b/>
                          <w:bCs/>
                          <w:sz w:val="16"/>
                          <w:szCs w:val="18"/>
                        </w:rPr>
                        <w:t>芝生墓地</w:t>
                      </w:r>
                    </w:p>
                  </w:txbxContent>
                </v:textbox>
                <w10:wrap anchorx="margin"/>
              </v:shape>
            </w:pict>
          </mc:Fallback>
        </mc:AlternateContent>
      </w:r>
    </w:p>
    <w:p w14:paraId="29F42352" w14:textId="264603D8" w:rsidR="00A5609F" w:rsidRDefault="0042468B" w:rsidP="00A5609F">
      <w:pPr>
        <w:spacing w:after="651"/>
        <w:ind w:left="128" w:firstLineChars="200" w:firstLine="42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3CBCCCA2" wp14:editId="616DBF0B">
                <wp:simplePos x="0" y="0"/>
                <wp:positionH relativeFrom="margin">
                  <wp:posOffset>2428874</wp:posOffset>
                </wp:positionH>
                <wp:positionV relativeFrom="paragraph">
                  <wp:posOffset>36830</wp:posOffset>
                </wp:positionV>
                <wp:extent cx="866775" cy="247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66775" cy="247650"/>
                        </a:xfrm>
                        <a:prstGeom prst="rect">
                          <a:avLst/>
                        </a:prstGeom>
                        <a:noFill/>
                        <a:ln w="6350">
                          <a:noFill/>
                        </a:ln>
                      </wps:spPr>
                      <wps:txbx>
                        <w:txbxContent>
                          <w:p w14:paraId="3927AF3A" w14:textId="7EDCDF54" w:rsidR="0042468B" w:rsidRPr="0042468B" w:rsidRDefault="0042468B" w:rsidP="0042468B">
                            <w:pPr>
                              <w:spacing w:line="0" w:lineRule="atLeast"/>
                              <w:rPr>
                                <w:b/>
                                <w:bCs/>
                                <w:sz w:val="16"/>
                                <w:szCs w:val="18"/>
                              </w:rPr>
                            </w:pPr>
                            <w:r>
                              <w:rPr>
                                <w:rFonts w:hint="eastAsia"/>
                                <w:b/>
                                <w:bCs/>
                                <w:sz w:val="16"/>
                                <w:szCs w:val="18"/>
                              </w:rPr>
                              <w:t>個別埋蔵墓地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CCCA2" id="テキスト ボックス 10" o:spid="_x0000_s1030" type="#_x0000_t202" style="position:absolute;left:0;text-align:left;margin-left:191.25pt;margin-top:2.9pt;width:68.25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" filled="f" stroked="f" strokeweight=".5pt">
                <v:textbox>
                  <w:txbxContent>
                    <w:p w14:paraId="3927AF3A" w14:textId="7EDCDF54" w:rsidR="0042468B" w:rsidRPr="0042468B" w:rsidRDefault="0042468B" w:rsidP="0042468B">
                      <w:pPr>
                        <w:spacing w:line="0" w:lineRule="atLeast"/>
                        <w:rPr>
                          <w:b/>
                          <w:bCs/>
                          <w:sz w:val="16"/>
                          <w:szCs w:val="18"/>
                        </w:rPr>
                      </w:pPr>
                      <w:r>
                        <w:rPr>
                          <w:rFonts w:hint="eastAsia"/>
                          <w:b/>
                          <w:bCs/>
                          <w:sz w:val="16"/>
                          <w:szCs w:val="18"/>
                        </w:rPr>
                        <w:t>個別埋蔵墓地</w:t>
                      </w:r>
                    </w:p>
                  </w:txbxContent>
                </v:textbox>
                <w10:wrap anchorx="margin"/>
              </v:shape>
            </w:pict>
          </mc:Fallback>
        </mc:AlternateContent>
      </w:r>
    </w:p>
    <w:p w14:paraId="15FBC474" w14:textId="3217C6DF" w:rsidR="00A5609F" w:rsidRDefault="00D30B49" w:rsidP="00A5609F">
      <w:pPr>
        <w:spacing w:after="651"/>
        <w:ind w:left="128" w:firstLineChars="200" w:firstLine="42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28A0E96E" wp14:editId="097D90CC">
                <wp:simplePos x="0" y="0"/>
                <wp:positionH relativeFrom="margin">
                  <wp:posOffset>4693285</wp:posOffset>
                </wp:positionH>
                <wp:positionV relativeFrom="paragraph">
                  <wp:posOffset>1232535</wp:posOffset>
                </wp:positionV>
                <wp:extent cx="1609725" cy="2857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tx1"/>
                        </a:solidFill>
                        <a:ln w="6350">
                          <a:solidFill>
                            <a:prstClr val="black"/>
                          </a:solidFill>
                        </a:ln>
                      </wps:spPr>
                      <wps:txbx>
                        <w:txbxContent>
                          <w:p w14:paraId="558708B4" w14:textId="34A651B5" w:rsidR="00196420" w:rsidRPr="00196420" w:rsidRDefault="00196420">
                            <w:pPr>
                              <w:rPr>
                                <w:b/>
                                <w:bCs/>
                              </w:rPr>
                            </w:pPr>
                            <w:r w:rsidRPr="00196420">
                              <w:rPr>
                                <w:rFonts w:hint="eastAsia"/>
                                <w:b/>
                                <w:bCs/>
                              </w:rPr>
                              <w:t>裏面もご確認ください。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0E96E" id="テキスト ボックス 11" o:spid="_x0000_s1031" type="#_x0000_t202" style="position:absolute;left:0;text-align:left;margin-left:369.55pt;margin-top:97.05pt;width:126.7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" fillcolor="black [3213]" strokeweight=".5pt">
                <v:textbox>
                  <w:txbxContent>
                    <w:p w14:paraId="558708B4" w14:textId="34A651B5" w:rsidR="00196420" w:rsidRPr="00196420" w:rsidRDefault="00196420">
                      <w:pPr>
                        <w:rPr>
                          <w:b/>
                          <w:bCs/>
                        </w:rPr>
                      </w:pPr>
                      <w:r w:rsidRPr="00196420">
                        <w:rPr>
                          <w:rFonts w:hint="eastAsia"/>
                          <w:b/>
                          <w:bCs/>
                        </w:rPr>
                        <w:t>裏面もご確認ください。</w:t>
                      </w:r>
                    </w:p>
                  </w:txbxContent>
                </v:textbox>
                <w10:wrap anchorx="margin"/>
              </v:shape>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5B2B7CF6" wp14:editId="5A4B0D22">
                <wp:simplePos x="0" y="0"/>
                <wp:positionH relativeFrom="column">
                  <wp:posOffset>4609465</wp:posOffset>
                </wp:positionH>
                <wp:positionV relativeFrom="paragraph">
                  <wp:posOffset>1203960</wp:posOffset>
                </wp:positionV>
                <wp:extent cx="1838325" cy="333375"/>
                <wp:effectExtent l="0" t="0" r="47625" b="28575"/>
                <wp:wrapNone/>
                <wp:docPr id="12" name="矢印: 五方向 12"/>
                <wp:cNvGraphicFramePr/>
                <a:graphic xmlns:a="http://schemas.openxmlformats.org/drawingml/2006/main">
                  <a:graphicData uri="http://schemas.microsoft.com/office/word/2010/wordprocessingShape">
                    <wps:wsp>
                      <wps:cNvSpPr/>
                      <wps:spPr>
                        <a:xfrm>
                          <a:off x="0" y="0"/>
                          <a:ext cx="1838325" cy="333375"/>
                        </a:xfrm>
                        <a:prstGeom prst="homePlat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0AB5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2" o:spid="_x0000_s1026" type="#_x0000_t15" style="position:absolute;left:0;text-align:left;margin-left:362.95pt;margin-top:94.8pt;width:14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" adj="19641" fillcolor="black [3200]" strokecolor="black [1600]" strokeweight="1pt"/>
            </w:pict>
          </mc:Fallback>
        </mc:AlternateContent>
      </w:r>
    </w:p>
    <w:p w14:paraId="10ACCB06" w14:textId="3D2E0B1E" w:rsidR="00C35E57" w:rsidRPr="00D30B49" w:rsidRDefault="00E847C6" w:rsidP="00D30B49">
      <w:pPr>
        <w:rPr>
          <w:rFonts w:ascii="BIZ UDPゴシック" w:eastAsia="BIZ UDPゴシック" w:hAnsi="BIZ UDPゴシック"/>
        </w:rPr>
      </w:pPr>
      <w:r w:rsidRPr="00E847C6">
        <w:rPr>
          <w:rFonts w:ascii="BIZ UDPゴシック" w:eastAsia="BIZ UDPゴシック" w:hAnsi="BIZ UDPゴシック" w:cs="ＭＳ 明朝" w:hint="eastAsia"/>
          <w:b/>
          <w:bCs/>
          <w:sz w:val="27"/>
          <w:szCs w:val="27"/>
        </w:rPr>
        <w:lastRenderedPageBreak/>
        <w:t>(３)工事を</w:t>
      </w:r>
      <w:r w:rsidR="00391C80" w:rsidRPr="00E847C6">
        <w:rPr>
          <w:rFonts w:ascii="BIZ UDPゴシック" w:eastAsia="BIZ UDPゴシック" w:hAnsi="BIZ UDPゴシック" w:cs="ＭＳ 明朝"/>
          <w:b/>
          <w:bCs/>
          <w:sz w:val="27"/>
          <w:szCs w:val="27"/>
        </w:rPr>
        <w:t xml:space="preserve">行う上での注意事項 </w:t>
      </w:r>
    </w:p>
    <w:p w14:paraId="4FF54CAB" w14:textId="0FFC20E0" w:rsidR="00C35E57" w:rsidRPr="00B176D9" w:rsidRDefault="00E847C6" w:rsidP="00D30B49">
      <w:pPr>
        <w:widowControl/>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22"/>
        </w:rPr>
        <w:t>①</w:t>
      </w:r>
      <w:r w:rsidR="00C35E57" w:rsidRPr="00B176D9">
        <w:rPr>
          <w:rFonts w:ascii="BIZ UDPゴシック" w:eastAsia="BIZ UDPゴシック" w:hAnsi="BIZ UDPゴシック" w:hint="eastAsia"/>
          <w:sz w:val="22"/>
        </w:rPr>
        <w:t xml:space="preserve">　富谷市営墓地</w:t>
      </w:r>
      <w:r w:rsidR="00C35E57" w:rsidRPr="00B176D9">
        <w:rPr>
          <w:rFonts w:ascii="BIZ UDPゴシック" w:eastAsia="BIZ UDPゴシック" w:hAnsi="BIZ UDPゴシック"/>
          <w:sz w:val="22"/>
        </w:rPr>
        <w:t>条例施行規則第</w:t>
      </w:r>
      <w:r w:rsidR="00C35E57" w:rsidRPr="00B176D9">
        <w:rPr>
          <w:rFonts w:ascii="BIZ UDPゴシック" w:eastAsia="BIZ UDPゴシック" w:hAnsi="BIZ UDPゴシック" w:hint="eastAsia"/>
          <w:sz w:val="22"/>
        </w:rPr>
        <w:t>１２</w:t>
      </w:r>
      <w:r w:rsidR="00C35E57" w:rsidRPr="00B176D9">
        <w:rPr>
          <w:rFonts w:ascii="BIZ UDPゴシック" w:eastAsia="BIZ UDPゴシック" w:hAnsi="BIZ UDPゴシック"/>
          <w:sz w:val="22"/>
        </w:rPr>
        <w:t>条の墓地の施設等の制限（設置基準）を遵守してください。</w:t>
      </w:r>
    </w:p>
    <w:p w14:paraId="108B0B66" w14:textId="004DB1CA" w:rsidR="00C35E57" w:rsidRPr="00B176D9" w:rsidRDefault="00C35E57" w:rsidP="00D30B49">
      <w:pPr>
        <w:widowControl/>
        <w:spacing w:line="0" w:lineRule="atLeast"/>
        <w:jc w:val="left"/>
        <w:rPr>
          <w:rFonts w:ascii="BIZ UDPゴシック" w:eastAsia="BIZ UDPゴシック" w:hAnsi="BIZ UDPゴシック"/>
          <w:sz w:val="22"/>
        </w:rPr>
      </w:pPr>
      <w:r w:rsidRPr="00B176D9">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使用の手引き</w:t>
      </w:r>
      <w:r w:rsidRPr="00B176D9">
        <w:rPr>
          <w:rFonts w:ascii="BIZ UDPゴシック" w:eastAsia="BIZ UDPゴシック" w:hAnsi="BIZ UDPゴシック" w:hint="eastAsia"/>
          <w:sz w:val="22"/>
        </w:rPr>
        <w:t>８</w:t>
      </w:r>
      <w:r>
        <w:rPr>
          <w:rFonts w:ascii="BIZ UDPゴシック" w:eastAsia="BIZ UDPゴシック" w:hAnsi="BIZ UDPゴシック" w:hint="eastAsia"/>
          <w:sz w:val="22"/>
        </w:rPr>
        <w:t>、9</w:t>
      </w:r>
      <w:r w:rsidRPr="00B176D9">
        <w:rPr>
          <w:rFonts w:ascii="BIZ UDPゴシック" w:eastAsia="BIZ UDPゴシック" w:hAnsi="BIZ UDPゴシック" w:hint="eastAsia"/>
          <w:sz w:val="22"/>
        </w:rPr>
        <w:t>ページ参照。)</w:t>
      </w:r>
      <w:r w:rsidRPr="00B176D9">
        <w:rPr>
          <w:rFonts w:ascii="BIZ UDPゴシック" w:eastAsia="BIZ UDPゴシック" w:hAnsi="BIZ UDPゴシック"/>
          <w:sz w:val="22"/>
        </w:rPr>
        <w:t xml:space="preserve"> </w:t>
      </w:r>
    </w:p>
    <w:p w14:paraId="41410246" w14:textId="77777777" w:rsidR="00C35E57" w:rsidRPr="00B176D9" w:rsidRDefault="00C35E57" w:rsidP="00C35E57">
      <w:pPr>
        <w:spacing w:line="0" w:lineRule="atLeast"/>
        <w:rPr>
          <w:rFonts w:ascii="BIZ UDPゴシック" w:eastAsia="BIZ UDPゴシック" w:hAnsi="BIZ UDPゴシック"/>
          <w:sz w:val="22"/>
        </w:rPr>
      </w:pPr>
      <w:r w:rsidRPr="00B176D9">
        <w:rPr>
          <w:rFonts w:ascii="BIZ UDPゴシック" w:eastAsia="BIZ UDPゴシック" w:hAnsi="BIZ UDPゴシック"/>
          <w:sz w:val="22"/>
        </w:rPr>
        <w:t xml:space="preserve"> </w:t>
      </w:r>
    </w:p>
    <w:p w14:paraId="76011670" w14:textId="6C9C8E25" w:rsidR="00C35E57" w:rsidRPr="00B176D9" w:rsidRDefault="00E847C6" w:rsidP="00C35E57">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②</w:t>
      </w:r>
      <w:r w:rsidR="00C35E57" w:rsidRPr="00B176D9">
        <w:rPr>
          <w:rFonts w:ascii="BIZ UDPゴシック" w:eastAsia="BIZ UDPゴシック" w:hAnsi="BIZ UDPゴシック" w:hint="eastAsia"/>
          <w:sz w:val="22"/>
        </w:rPr>
        <w:t xml:space="preserve">　</w:t>
      </w:r>
      <w:r w:rsidR="00C35E57" w:rsidRPr="00B176D9">
        <w:rPr>
          <w:rFonts w:ascii="BIZ UDPゴシック" w:eastAsia="BIZ UDPゴシック" w:hAnsi="BIZ UDPゴシック"/>
          <w:sz w:val="22"/>
        </w:rPr>
        <w:t>工事を行う前に、隣接する墓地及び工事に使用する通路沿いの墓碑等に破損がないか必ず確認し、</w:t>
      </w:r>
      <w:r w:rsidR="00C35E57" w:rsidRPr="00B176D9">
        <w:rPr>
          <w:rFonts w:ascii="BIZ UDPゴシック" w:eastAsia="BIZ UDPゴシック" w:hAnsi="BIZ UDPゴシック" w:hint="eastAsia"/>
          <w:sz w:val="22"/>
        </w:rPr>
        <w:t>破損があった場合は管理人へ報告してください</w:t>
      </w:r>
      <w:r w:rsidR="00C35E57" w:rsidRPr="00B176D9">
        <w:rPr>
          <w:rFonts w:ascii="BIZ UDPゴシック" w:eastAsia="BIZ UDPゴシック" w:hAnsi="BIZ UDPゴシック"/>
          <w:sz w:val="22"/>
        </w:rPr>
        <w:t xml:space="preserve">。 </w:t>
      </w:r>
    </w:p>
    <w:p w14:paraId="22C6ACD1" w14:textId="77777777" w:rsidR="00C35E57" w:rsidRPr="00B176D9" w:rsidRDefault="00C35E57" w:rsidP="00C35E57">
      <w:pPr>
        <w:spacing w:line="0" w:lineRule="atLeast"/>
        <w:rPr>
          <w:rFonts w:ascii="BIZ UDPゴシック" w:eastAsia="BIZ UDPゴシック" w:hAnsi="BIZ UDPゴシック"/>
          <w:sz w:val="22"/>
        </w:rPr>
      </w:pPr>
      <w:r w:rsidRPr="00B176D9">
        <w:rPr>
          <w:rFonts w:ascii="BIZ UDPゴシック" w:eastAsia="BIZ UDPゴシック" w:hAnsi="BIZ UDPゴシック"/>
          <w:sz w:val="22"/>
        </w:rPr>
        <w:t xml:space="preserve"> </w:t>
      </w:r>
    </w:p>
    <w:p w14:paraId="3AE09795" w14:textId="783B3B1F" w:rsidR="00C35E57" w:rsidRDefault="00E847C6" w:rsidP="00C35E57">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③</w:t>
      </w:r>
      <w:r w:rsidR="00C35E57" w:rsidRPr="00B176D9">
        <w:rPr>
          <w:rFonts w:ascii="BIZ UDPゴシック" w:eastAsia="BIZ UDPゴシック" w:hAnsi="BIZ UDPゴシック" w:hint="eastAsia"/>
          <w:sz w:val="22"/>
        </w:rPr>
        <w:t xml:space="preserve">　</w:t>
      </w:r>
      <w:r w:rsidR="00C35E57" w:rsidRPr="00B176D9">
        <w:rPr>
          <w:rFonts w:ascii="BIZ UDPゴシック" w:eastAsia="BIZ UDPゴシック" w:hAnsi="BIZ UDPゴシック"/>
          <w:sz w:val="22"/>
        </w:rPr>
        <w:t>工事にあたっては、</w:t>
      </w:r>
      <w:r w:rsidR="00F33E8F">
        <w:rPr>
          <w:rFonts w:ascii="BIZ UDPゴシック" w:eastAsia="BIZ UDPゴシック" w:hAnsi="BIZ UDPゴシック" w:hint="eastAsia"/>
          <w:sz w:val="22"/>
        </w:rPr>
        <w:t>縁石や</w:t>
      </w:r>
      <w:r w:rsidR="00C35E57" w:rsidRPr="00B176D9">
        <w:rPr>
          <w:rFonts w:ascii="BIZ UDPゴシック" w:eastAsia="BIZ UDPゴシック" w:hAnsi="BIZ UDPゴシック"/>
          <w:sz w:val="22"/>
        </w:rPr>
        <w:t>隣接する墓地</w:t>
      </w:r>
      <w:r w:rsidR="00F33E8F">
        <w:rPr>
          <w:rFonts w:ascii="BIZ UDPゴシック" w:eastAsia="BIZ UDPゴシック" w:hAnsi="BIZ UDPゴシック" w:hint="eastAsia"/>
          <w:sz w:val="22"/>
        </w:rPr>
        <w:t>、</w:t>
      </w:r>
      <w:r w:rsidR="00C35E57" w:rsidRPr="00B176D9">
        <w:rPr>
          <w:rFonts w:ascii="BIZ UDPゴシック" w:eastAsia="BIZ UDPゴシック" w:hAnsi="BIZ UDPゴシック"/>
          <w:sz w:val="22"/>
        </w:rPr>
        <w:t xml:space="preserve">及び工事に使用する通路沿いの墓碑を傷つけないよう、細心の注意を払ってください。 </w:t>
      </w:r>
    </w:p>
    <w:p w14:paraId="427C0639" w14:textId="77777777" w:rsidR="003D6855" w:rsidRPr="00B176D9" w:rsidRDefault="003D6855" w:rsidP="00C35E57">
      <w:pPr>
        <w:widowControl/>
        <w:spacing w:line="0" w:lineRule="atLeast"/>
        <w:ind w:left="220" w:hangingChars="100" w:hanging="220"/>
        <w:jc w:val="left"/>
        <w:rPr>
          <w:rFonts w:ascii="BIZ UDPゴシック" w:eastAsia="BIZ UDPゴシック" w:hAnsi="BIZ UDPゴシック"/>
          <w:sz w:val="22"/>
        </w:rPr>
      </w:pPr>
    </w:p>
    <w:p w14:paraId="5523F7CF" w14:textId="19500C25" w:rsidR="00C35E57" w:rsidRDefault="003D6855" w:rsidP="00C35E57">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④　芝生墓地のカロートに土を入れる場合は、砂利と土の間に「吸出し防止シート」を敷いてください。</w:t>
      </w:r>
    </w:p>
    <w:p w14:paraId="4F81563C" w14:textId="77777777" w:rsidR="003D6855" w:rsidRPr="003D6855" w:rsidRDefault="003D6855" w:rsidP="00C35E57">
      <w:pPr>
        <w:spacing w:line="0" w:lineRule="atLeast"/>
        <w:rPr>
          <w:rFonts w:ascii="BIZ UDPゴシック" w:eastAsia="BIZ UDPゴシック" w:hAnsi="BIZ UDPゴシック"/>
          <w:sz w:val="22"/>
        </w:rPr>
      </w:pPr>
    </w:p>
    <w:p w14:paraId="5FE6A161" w14:textId="7F00D238" w:rsidR="00C35E57" w:rsidRPr="00B176D9" w:rsidRDefault="003D6855" w:rsidP="00C35E57">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⑤</w:t>
      </w:r>
      <w:r w:rsidR="00C35E57" w:rsidRPr="00B176D9">
        <w:rPr>
          <w:rFonts w:ascii="BIZ UDPゴシック" w:eastAsia="BIZ UDPゴシック" w:hAnsi="BIZ UDPゴシック" w:hint="eastAsia"/>
          <w:sz w:val="22"/>
        </w:rPr>
        <w:t xml:space="preserve">　</w:t>
      </w:r>
      <w:r w:rsidR="00C35E57" w:rsidRPr="00B176D9">
        <w:rPr>
          <w:rFonts w:ascii="BIZ UDPゴシック" w:eastAsia="BIZ UDPゴシック" w:hAnsi="BIZ UDPゴシック"/>
          <w:sz w:val="22"/>
        </w:rPr>
        <w:t>万が一隣接する墓地及び工事に使用する通路沿いの墓碑</w:t>
      </w:r>
      <w:r w:rsidR="00C35E57">
        <w:rPr>
          <w:rFonts w:ascii="BIZ UDPゴシック" w:eastAsia="BIZ UDPゴシック" w:hAnsi="BIZ UDPゴシック" w:hint="eastAsia"/>
          <w:sz w:val="22"/>
        </w:rPr>
        <w:t>や施設、樹木等</w:t>
      </w:r>
      <w:r w:rsidR="00C35E57" w:rsidRPr="00B176D9">
        <w:rPr>
          <w:rFonts w:ascii="BIZ UDPゴシック" w:eastAsia="BIZ UDPゴシック" w:hAnsi="BIZ UDPゴシック"/>
          <w:sz w:val="22"/>
        </w:rPr>
        <w:t>を傷つけた際は、工事完了後に提出する</w:t>
      </w:r>
      <w:r w:rsidR="00C35E57">
        <w:rPr>
          <w:rFonts w:ascii="BIZ UDPゴシック" w:eastAsia="BIZ UDPゴシック" w:hAnsi="BIZ UDPゴシック" w:hint="eastAsia"/>
          <w:sz w:val="22"/>
        </w:rPr>
        <w:t>「</w:t>
      </w:r>
      <w:r w:rsidR="00C35E57" w:rsidRPr="005E4ED0">
        <w:rPr>
          <w:rFonts w:ascii="BIZ UDPゴシック" w:eastAsia="BIZ UDPゴシック" w:hAnsi="BIZ UDPゴシック" w:hint="eastAsia"/>
          <w:sz w:val="22"/>
        </w:rPr>
        <w:t>墓地一時使用許可に係る工事完了検査申請書</w:t>
      </w:r>
      <w:r w:rsidR="00C35E57">
        <w:rPr>
          <w:rFonts w:ascii="BIZ UDPゴシック" w:eastAsia="BIZ UDPゴシック" w:hAnsi="BIZ UDPゴシック"/>
          <w:sz w:val="22"/>
        </w:rPr>
        <w:t>」</w:t>
      </w:r>
      <w:r w:rsidR="00C35E57">
        <w:rPr>
          <w:rFonts w:ascii="BIZ UDPゴシック" w:eastAsia="BIZ UDPゴシック" w:hAnsi="BIZ UDPゴシック" w:hint="eastAsia"/>
          <w:sz w:val="22"/>
        </w:rPr>
        <w:t>に</w:t>
      </w:r>
      <w:r w:rsidR="00C35E57" w:rsidRPr="00B176D9">
        <w:rPr>
          <w:rFonts w:ascii="BIZ UDPゴシック" w:eastAsia="BIZ UDPゴシック" w:hAnsi="BIZ UDPゴシック"/>
          <w:sz w:val="22"/>
        </w:rPr>
        <w:t xml:space="preserve">記入し、管理棟事務所へ報告してください。 </w:t>
      </w:r>
      <w:r w:rsidR="00C35E57">
        <w:rPr>
          <w:rFonts w:ascii="BIZ UDPゴシック" w:eastAsia="BIZ UDPゴシック" w:hAnsi="BIZ UDPゴシック" w:hint="eastAsia"/>
          <w:sz w:val="22"/>
        </w:rPr>
        <w:t>毀損した場合は、これを原状に回復し、又は損害を賠償していただきます。</w:t>
      </w:r>
    </w:p>
    <w:p w14:paraId="2DC9F6A2" w14:textId="77777777" w:rsidR="00C35E57" w:rsidRPr="00B176D9" w:rsidRDefault="00C35E57" w:rsidP="00C35E57">
      <w:pPr>
        <w:spacing w:line="0" w:lineRule="atLeast"/>
        <w:rPr>
          <w:rFonts w:ascii="BIZ UDPゴシック" w:eastAsia="BIZ UDPゴシック" w:hAnsi="BIZ UDPゴシック"/>
          <w:sz w:val="22"/>
        </w:rPr>
      </w:pPr>
      <w:r w:rsidRPr="00B176D9">
        <w:rPr>
          <w:rFonts w:ascii="BIZ UDPゴシック" w:eastAsia="BIZ UDPゴシック" w:hAnsi="BIZ UDPゴシック"/>
          <w:sz w:val="22"/>
        </w:rPr>
        <w:t xml:space="preserve"> </w:t>
      </w:r>
    </w:p>
    <w:p w14:paraId="38076A03" w14:textId="792BC335" w:rsidR="00C35E57" w:rsidRPr="005E670F" w:rsidRDefault="003D6855" w:rsidP="00C35E57">
      <w:pPr>
        <w:widowControl/>
        <w:spacing w:line="0" w:lineRule="atLeast"/>
        <w:ind w:left="220" w:hangingChars="100" w:hanging="220"/>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⑥</w:t>
      </w:r>
      <w:r w:rsidR="00C35E57" w:rsidRPr="005E670F">
        <w:rPr>
          <w:rFonts w:ascii="BIZ UDPゴシック" w:eastAsia="BIZ UDPゴシック" w:hAnsi="BIZ UDPゴシック" w:hint="eastAsia"/>
          <w:color w:val="000000" w:themeColor="text1"/>
          <w:sz w:val="22"/>
        </w:rPr>
        <w:t xml:space="preserve">　</w:t>
      </w:r>
      <w:r w:rsidR="00C35E57" w:rsidRPr="00923654">
        <w:rPr>
          <w:rFonts w:ascii="BIZ UDPゴシック" w:eastAsia="BIZ UDPゴシック" w:hAnsi="BIZ UDPゴシック"/>
          <w:sz w:val="22"/>
        </w:rPr>
        <w:t>工事のため、</w:t>
      </w:r>
      <w:r w:rsidR="00C35E57">
        <w:rPr>
          <w:rFonts w:ascii="BIZ UDPゴシック" w:eastAsia="BIZ UDPゴシック" w:hAnsi="BIZ UDPゴシック" w:hint="eastAsia"/>
          <w:sz w:val="22"/>
        </w:rPr>
        <w:t>使用の手引きに</w:t>
      </w:r>
      <w:r w:rsidR="00C35E57" w:rsidRPr="00923654">
        <w:rPr>
          <w:rFonts w:ascii="BIZ UDPゴシック" w:eastAsia="BIZ UDPゴシック" w:hAnsi="BIZ UDPゴシック" w:hint="eastAsia"/>
          <w:sz w:val="22"/>
        </w:rPr>
        <w:t>工事車両の進入区域</w:t>
      </w:r>
      <w:r w:rsidR="00C35E57" w:rsidRPr="00923654">
        <w:rPr>
          <w:rFonts w:ascii="BIZ UDPゴシック" w:eastAsia="BIZ UDPゴシック" w:hAnsi="BIZ UDPゴシック"/>
          <w:sz w:val="22"/>
        </w:rPr>
        <w:t>を認めています</w:t>
      </w:r>
      <w:r w:rsidR="00C35E57" w:rsidRPr="005E670F">
        <w:rPr>
          <w:rFonts w:ascii="BIZ UDPゴシック" w:eastAsia="BIZ UDPゴシック" w:hAnsi="BIZ UDPゴシック"/>
          <w:color w:val="000000" w:themeColor="text1"/>
          <w:sz w:val="22"/>
        </w:rPr>
        <w:t>が、通路等は歩行者の方々も利用しますので、必ず徐行してください。</w:t>
      </w:r>
    </w:p>
    <w:p w14:paraId="0F7AC1AB" w14:textId="77777777" w:rsidR="00C35E57" w:rsidRPr="005E670F" w:rsidRDefault="00C35E57" w:rsidP="00C35E57">
      <w:pPr>
        <w:spacing w:line="0" w:lineRule="atLeast"/>
        <w:ind w:firstLineChars="150" w:firstLine="330"/>
        <w:rPr>
          <w:rFonts w:ascii="BIZ UDPゴシック" w:eastAsia="BIZ UDPゴシック" w:hAnsi="BIZ UDPゴシック"/>
          <w:color w:val="000000" w:themeColor="text1"/>
          <w:sz w:val="22"/>
        </w:rPr>
      </w:pPr>
      <w:r w:rsidRPr="005E670F">
        <w:rPr>
          <w:rFonts w:ascii="BIZ UDPゴシック" w:eastAsia="BIZ UDPゴシック" w:hAnsi="BIZ UDPゴシック"/>
          <w:color w:val="000000" w:themeColor="text1"/>
          <w:sz w:val="22"/>
        </w:rPr>
        <w:t>また、墓地区域外の</w:t>
      </w:r>
      <w:r w:rsidRPr="005E670F">
        <w:rPr>
          <w:rFonts w:ascii="BIZ UDPゴシック" w:eastAsia="BIZ UDPゴシック" w:hAnsi="BIZ UDPゴシック" w:hint="eastAsia"/>
          <w:color w:val="000000" w:themeColor="text1"/>
          <w:sz w:val="22"/>
        </w:rPr>
        <w:t>道路</w:t>
      </w:r>
      <w:r w:rsidRPr="005E670F">
        <w:rPr>
          <w:rFonts w:ascii="BIZ UDPゴシック" w:eastAsia="BIZ UDPゴシック" w:hAnsi="BIZ UDPゴシック"/>
          <w:color w:val="000000" w:themeColor="text1"/>
          <w:sz w:val="22"/>
        </w:rPr>
        <w:t xml:space="preserve">は駐車禁止となります。 </w:t>
      </w:r>
    </w:p>
    <w:p w14:paraId="73648905" w14:textId="77777777" w:rsidR="00C35E57" w:rsidRPr="00B176D9" w:rsidRDefault="00C35E57" w:rsidP="00C35E57">
      <w:pPr>
        <w:spacing w:line="0" w:lineRule="atLeast"/>
        <w:rPr>
          <w:rFonts w:ascii="BIZ UDPゴシック" w:eastAsia="BIZ UDPゴシック" w:hAnsi="BIZ UDPゴシック"/>
          <w:sz w:val="22"/>
        </w:rPr>
      </w:pPr>
      <w:r w:rsidRPr="00B176D9">
        <w:rPr>
          <w:rFonts w:ascii="BIZ UDPゴシック" w:eastAsia="BIZ UDPゴシック" w:hAnsi="BIZ UDPゴシック"/>
          <w:sz w:val="22"/>
        </w:rPr>
        <w:t xml:space="preserve"> </w:t>
      </w:r>
    </w:p>
    <w:p w14:paraId="72E98517" w14:textId="313B5776" w:rsidR="00C35E57" w:rsidRPr="00B176D9" w:rsidRDefault="003D6855" w:rsidP="00C35E57">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⑦</w:t>
      </w:r>
      <w:r w:rsidR="00C35E57" w:rsidRPr="00B176D9">
        <w:rPr>
          <w:rFonts w:ascii="BIZ UDPゴシック" w:eastAsia="BIZ UDPゴシック" w:hAnsi="BIZ UDPゴシック" w:hint="eastAsia"/>
          <w:sz w:val="22"/>
        </w:rPr>
        <w:t xml:space="preserve">　</w:t>
      </w:r>
      <w:r w:rsidR="00C35E57" w:rsidRPr="00B176D9">
        <w:rPr>
          <w:rFonts w:ascii="BIZ UDPゴシック" w:eastAsia="BIZ UDPゴシック" w:hAnsi="BIZ UDPゴシック"/>
          <w:sz w:val="22"/>
        </w:rPr>
        <w:t>カニクレーン等の重機を使う際は、アスファルト</w:t>
      </w:r>
      <w:r w:rsidR="00C35E57" w:rsidRPr="00B176D9">
        <w:rPr>
          <w:rFonts w:ascii="BIZ UDPゴシック" w:eastAsia="BIZ UDPゴシック" w:hAnsi="BIZ UDPゴシック" w:hint="eastAsia"/>
          <w:sz w:val="22"/>
        </w:rPr>
        <w:t>や芝</w:t>
      </w:r>
      <w:r w:rsidR="00C35E57" w:rsidRPr="00B176D9">
        <w:rPr>
          <w:rFonts w:ascii="BIZ UDPゴシック" w:eastAsia="BIZ UDPゴシック" w:hAnsi="BIZ UDPゴシック"/>
          <w:sz w:val="22"/>
        </w:rPr>
        <w:t xml:space="preserve">等を傷つけないようコンパネ等で養生してください。 </w:t>
      </w:r>
    </w:p>
    <w:p w14:paraId="03A3C25D" w14:textId="77777777" w:rsidR="00C35E57" w:rsidRPr="00B176D9" w:rsidRDefault="00C35E57" w:rsidP="00C35E57">
      <w:pPr>
        <w:spacing w:line="0" w:lineRule="atLeast"/>
        <w:rPr>
          <w:rFonts w:ascii="BIZ UDPゴシック" w:eastAsia="BIZ UDPゴシック" w:hAnsi="BIZ UDPゴシック"/>
          <w:sz w:val="22"/>
        </w:rPr>
      </w:pPr>
      <w:r w:rsidRPr="00B176D9">
        <w:rPr>
          <w:rFonts w:ascii="BIZ UDPゴシック" w:eastAsia="BIZ UDPゴシック" w:hAnsi="BIZ UDPゴシック"/>
          <w:sz w:val="22"/>
        </w:rPr>
        <w:t xml:space="preserve"> </w:t>
      </w:r>
    </w:p>
    <w:p w14:paraId="3C6418C4" w14:textId="1C4BD53E" w:rsidR="00C35E57" w:rsidRPr="00B176D9" w:rsidRDefault="003D6855" w:rsidP="00C35E57">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⑧</w:t>
      </w:r>
      <w:r w:rsidR="00C35E57" w:rsidRPr="00B176D9">
        <w:rPr>
          <w:rFonts w:ascii="BIZ UDPゴシック" w:eastAsia="BIZ UDPゴシック" w:hAnsi="BIZ UDPゴシック" w:hint="eastAsia"/>
          <w:sz w:val="22"/>
        </w:rPr>
        <w:t xml:space="preserve">　</w:t>
      </w:r>
      <w:r w:rsidR="00C35E57">
        <w:rPr>
          <w:rFonts w:ascii="BIZ UDPゴシック" w:eastAsia="BIZ UDPゴシック" w:hAnsi="BIZ UDPゴシック" w:hint="eastAsia"/>
          <w:sz w:val="22"/>
        </w:rPr>
        <w:t>「</w:t>
      </w:r>
      <w:r w:rsidR="00C35E57" w:rsidRPr="00B176D9">
        <w:rPr>
          <w:rFonts w:ascii="BIZ UDPゴシック" w:eastAsia="BIZ UDPゴシック" w:hAnsi="BIZ UDPゴシック"/>
          <w:sz w:val="22"/>
        </w:rPr>
        <w:t>一時使用許可申請書</w:t>
      </w:r>
      <w:r w:rsidR="00C35E57">
        <w:rPr>
          <w:rFonts w:ascii="BIZ UDPゴシック" w:eastAsia="BIZ UDPゴシック" w:hAnsi="BIZ UDPゴシック"/>
          <w:sz w:val="22"/>
        </w:rPr>
        <w:t>」</w:t>
      </w:r>
      <w:r w:rsidR="00C35E57" w:rsidRPr="00B176D9">
        <w:rPr>
          <w:rFonts w:ascii="BIZ UDPゴシック" w:eastAsia="BIZ UDPゴシック" w:hAnsi="BIZ UDPゴシック"/>
          <w:sz w:val="22"/>
        </w:rPr>
        <w:t xml:space="preserve">が提出された区画から順次一時使用許可しますが、付近の区画で既に工事を行っている等の場合は、工事に入る時期を調整させていただく場合がありますので、あらかじめご了承ください。 </w:t>
      </w:r>
    </w:p>
    <w:p w14:paraId="6716ECC5" w14:textId="77777777" w:rsidR="00C35E57" w:rsidRPr="00B176D9" w:rsidRDefault="00C35E57" w:rsidP="00C35E57">
      <w:pPr>
        <w:spacing w:line="0" w:lineRule="atLeast"/>
        <w:rPr>
          <w:rFonts w:ascii="BIZ UDPゴシック" w:eastAsia="BIZ UDPゴシック" w:hAnsi="BIZ UDPゴシック"/>
          <w:sz w:val="22"/>
        </w:rPr>
      </w:pPr>
      <w:r w:rsidRPr="00B176D9">
        <w:rPr>
          <w:rFonts w:ascii="BIZ UDPゴシック" w:eastAsia="BIZ UDPゴシック" w:hAnsi="BIZ UDPゴシック"/>
          <w:sz w:val="22"/>
        </w:rPr>
        <w:t xml:space="preserve"> </w:t>
      </w:r>
    </w:p>
    <w:p w14:paraId="75862C09" w14:textId="75ED7698" w:rsidR="00C35E57" w:rsidRPr="00B176D9" w:rsidRDefault="003D6855" w:rsidP="00C35E57">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⑨</w:t>
      </w:r>
      <w:r w:rsidR="00C35E57" w:rsidRPr="00B176D9">
        <w:rPr>
          <w:rFonts w:ascii="BIZ UDPゴシック" w:eastAsia="BIZ UDPゴシック" w:hAnsi="BIZ UDPゴシック" w:hint="eastAsia"/>
          <w:sz w:val="22"/>
        </w:rPr>
        <w:t xml:space="preserve">　</w:t>
      </w:r>
      <w:r w:rsidR="00C35E57" w:rsidRPr="00B176D9">
        <w:rPr>
          <w:rFonts w:ascii="BIZ UDPゴシック" w:eastAsia="BIZ UDPゴシック" w:hAnsi="BIZ UDPゴシック"/>
          <w:sz w:val="22"/>
        </w:rPr>
        <w:t>供用開始後は多数の墓石等</w:t>
      </w:r>
      <w:r w:rsidR="00C35E57">
        <w:rPr>
          <w:rFonts w:ascii="BIZ UDPゴシック" w:eastAsia="BIZ UDPゴシック" w:hAnsi="BIZ UDPゴシック" w:hint="eastAsia"/>
          <w:sz w:val="22"/>
        </w:rPr>
        <w:t>工事</w:t>
      </w:r>
      <w:r w:rsidR="00C35E57" w:rsidRPr="00B176D9">
        <w:rPr>
          <w:rFonts w:ascii="BIZ UDPゴシック" w:eastAsia="BIZ UDPゴシック" w:hAnsi="BIZ UDPゴシック"/>
          <w:sz w:val="22"/>
        </w:rPr>
        <w:t>業者が出入りするようになりますので、車両を停める際や重機を置く際は</w:t>
      </w:r>
      <w:r w:rsidR="00C35E57">
        <w:rPr>
          <w:rFonts w:ascii="BIZ UDPゴシック" w:eastAsia="BIZ UDPゴシック" w:hAnsi="BIZ UDPゴシック" w:hint="eastAsia"/>
          <w:sz w:val="22"/>
        </w:rPr>
        <w:t>十分</w:t>
      </w:r>
      <w:r w:rsidR="00C35E57" w:rsidRPr="00B176D9">
        <w:rPr>
          <w:rFonts w:ascii="BIZ UDPゴシック" w:eastAsia="BIZ UDPゴシック" w:hAnsi="BIZ UDPゴシック"/>
          <w:sz w:val="22"/>
        </w:rPr>
        <w:t xml:space="preserve">ご配慮ください。 </w:t>
      </w:r>
    </w:p>
    <w:p w14:paraId="375459BE" w14:textId="77777777" w:rsidR="00C35E57" w:rsidRPr="00B176D9" w:rsidRDefault="00C35E57" w:rsidP="00C35E57">
      <w:pPr>
        <w:widowControl/>
        <w:spacing w:line="0" w:lineRule="atLeast"/>
        <w:ind w:left="220" w:hangingChars="100" w:hanging="220"/>
        <w:jc w:val="left"/>
        <w:rPr>
          <w:rFonts w:ascii="BIZ UDPゴシック" w:eastAsia="BIZ UDPゴシック" w:hAnsi="BIZ UDPゴシック"/>
          <w:sz w:val="22"/>
        </w:rPr>
      </w:pPr>
    </w:p>
    <w:p w14:paraId="3A03AD42" w14:textId="2258CDEC" w:rsidR="00C35E57" w:rsidRPr="00B176D9" w:rsidRDefault="003D6855" w:rsidP="00C35E57">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⑩</w:t>
      </w:r>
      <w:r w:rsidR="00C35E57" w:rsidRPr="00B176D9">
        <w:rPr>
          <w:rFonts w:ascii="BIZ UDPゴシック" w:eastAsia="BIZ UDPゴシック" w:hAnsi="BIZ UDPゴシック" w:hint="eastAsia"/>
          <w:sz w:val="22"/>
        </w:rPr>
        <w:t xml:space="preserve">　工事</w:t>
      </w:r>
      <w:r w:rsidR="00C35E57">
        <w:rPr>
          <w:rFonts w:ascii="BIZ UDPゴシック" w:eastAsia="BIZ UDPゴシック" w:hAnsi="BIZ UDPゴシック" w:hint="eastAsia"/>
          <w:sz w:val="22"/>
        </w:rPr>
        <w:t>を</w:t>
      </w:r>
      <w:r w:rsidR="00C35E57" w:rsidRPr="00B176D9">
        <w:rPr>
          <w:rFonts w:ascii="BIZ UDPゴシック" w:eastAsia="BIZ UDPゴシック" w:hAnsi="BIZ UDPゴシック" w:hint="eastAsia"/>
          <w:sz w:val="22"/>
        </w:rPr>
        <w:t>する際は、やすらぎパークとみやの電気や水道は使用しないでください。</w:t>
      </w:r>
    </w:p>
    <w:p w14:paraId="3A1A91A5" w14:textId="77777777" w:rsidR="00C35E57" w:rsidRPr="00B176D9" w:rsidRDefault="00C35E57" w:rsidP="00C35E57">
      <w:pPr>
        <w:widowControl/>
        <w:spacing w:line="0" w:lineRule="atLeast"/>
        <w:ind w:left="220" w:hangingChars="100" w:hanging="220"/>
        <w:jc w:val="left"/>
        <w:rPr>
          <w:rFonts w:ascii="BIZ UDPゴシック" w:eastAsia="BIZ UDPゴシック" w:hAnsi="BIZ UDPゴシック"/>
          <w:sz w:val="22"/>
        </w:rPr>
      </w:pPr>
    </w:p>
    <w:p w14:paraId="28524A86" w14:textId="476B67B1" w:rsidR="00C35E57" w:rsidRDefault="003D6855" w:rsidP="00C35E57">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⑪</w:t>
      </w:r>
      <w:r w:rsidR="00C35E57" w:rsidRPr="00B176D9">
        <w:rPr>
          <w:rFonts w:ascii="BIZ UDPゴシック" w:eastAsia="BIZ UDPゴシック" w:hAnsi="BIZ UDPゴシック" w:hint="eastAsia"/>
          <w:sz w:val="22"/>
        </w:rPr>
        <w:t xml:space="preserve">　工事に入る際と工事終了後は、</w:t>
      </w:r>
      <w:r w:rsidR="00C35E57">
        <w:rPr>
          <w:rFonts w:ascii="BIZ UDPゴシック" w:eastAsia="BIZ UDPゴシック" w:hAnsi="BIZ UDPゴシック" w:hint="eastAsia"/>
          <w:sz w:val="22"/>
        </w:rPr>
        <w:t>その</w:t>
      </w:r>
      <w:r w:rsidR="00C35E57" w:rsidRPr="00B176D9">
        <w:rPr>
          <w:rFonts w:ascii="BIZ UDPゴシック" w:eastAsia="BIZ UDPゴシック" w:hAnsi="BIZ UDPゴシック" w:hint="eastAsia"/>
          <w:sz w:val="22"/>
        </w:rPr>
        <w:t>都度管理人へお声がけをお願いいたします。</w:t>
      </w:r>
    </w:p>
    <w:p w14:paraId="7801B983" w14:textId="77777777" w:rsidR="00C35E57" w:rsidRDefault="00C35E57" w:rsidP="00C35E57">
      <w:pPr>
        <w:widowControl/>
        <w:spacing w:line="0" w:lineRule="atLeast"/>
        <w:ind w:left="220" w:hangingChars="100" w:hanging="220"/>
        <w:jc w:val="left"/>
        <w:rPr>
          <w:rFonts w:ascii="BIZ UDPゴシック" w:eastAsia="BIZ UDPゴシック" w:hAnsi="BIZ UDPゴシック"/>
          <w:sz w:val="22"/>
        </w:rPr>
      </w:pPr>
    </w:p>
    <w:p w14:paraId="7536D7B0" w14:textId="7AAD3220" w:rsidR="00C35E57" w:rsidRDefault="003D6855" w:rsidP="00C35E57">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⑫</w:t>
      </w:r>
      <w:r w:rsidR="00C35E57">
        <w:rPr>
          <w:rFonts w:ascii="BIZ UDPゴシック" w:eastAsia="BIZ UDPゴシック" w:hAnsi="BIZ UDPゴシック" w:hint="eastAsia"/>
          <w:sz w:val="22"/>
        </w:rPr>
        <w:t xml:space="preserve">　工期を延長する場合、もしくは当初から工事に１ヶ月以上期間を要する場合は、「工期延長願」を提出いただきます。</w:t>
      </w:r>
    </w:p>
    <w:p w14:paraId="53FD79F1" w14:textId="77777777" w:rsidR="00C35E57" w:rsidRDefault="00C35E57" w:rsidP="00C35E57">
      <w:pPr>
        <w:widowControl/>
        <w:spacing w:line="0" w:lineRule="atLeast"/>
        <w:ind w:left="220" w:hangingChars="100" w:hanging="220"/>
        <w:jc w:val="left"/>
        <w:rPr>
          <w:rFonts w:ascii="BIZ UDPゴシック" w:eastAsia="BIZ UDPゴシック" w:hAnsi="BIZ UDPゴシック"/>
          <w:sz w:val="22"/>
        </w:rPr>
      </w:pPr>
    </w:p>
    <w:p w14:paraId="3E3BE7E5" w14:textId="7687B3F2" w:rsidR="00C35E57" w:rsidRDefault="003D6855" w:rsidP="00C35E57">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⑬</w:t>
      </w:r>
      <w:r w:rsidR="00C35E57">
        <w:rPr>
          <w:rFonts w:ascii="BIZ UDPゴシック" w:eastAsia="BIZ UDPゴシック" w:hAnsi="BIZ UDPゴシック"/>
          <w:sz w:val="22"/>
        </w:rPr>
        <w:t xml:space="preserve"> </w:t>
      </w:r>
      <w:r w:rsidR="00C35E57">
        <w:rPr>
          <w:rFonts w:ascii="BIZ UDPゴシック" w:eastAsia="BIZ UDPゴシック" w:hAnsi="BIZ UDPゴシック" w:hint="eastAsia"/>
          <w:sz w:val="22"/>
        </w:rPr>
        <w:t>工事完了後は「墓地一時使用許可に係る工事完了検査申請書」を提出していただきます。管理人が設置基準を満たしているかを確認いたします。</w:t>
      </w:r>
    </w:p>
    <w:p w14:paraId="4868B14F" w14:textId="142A0622" w:rsidR="00C322E2" w:rsidRDefault="00C322E2" w:rsidP="00C35E57">
      <w:pPr>
        <w:widowControl/>
        <w:spacing w:line="0" w:lineRule="atLeast"/>
        <w:jc w:val="left"/>
        <w:rPr>
          <w:rFonts w:ascii="ＭＳ 明朝" w:eastAsia="ＭＳ 明朝" w:hAnsi="ＭＳ 明朝"/>
          <w:sz w:val="22"/>
        </w:rPr>
      </w:pPr>
    </w:p>
    <w:p w14:paraId="10CF8EB0" w14:textId="77777777" w:rsidR="003D6855" w:rsidRDefault="003D6855" w:rsidP="00C35E57">
      <w:pPr>
        <w:widowControl/>
        <w:spacing w:line="0" w:lineRule="atLeast"/>
        <w:jc w:val="left"/>
        <w:rPr>
          <w:rFonts w:ascii="BIZ UDPゴシック" w:eastAsia="BIZ UDPゴシック" w:hAnsi="BIZ UDPゴシック"/>
          <w:sz w:val="22"/>
          <w:u w:val="single"/>
        </w:rPr>
      </w:pPr>
      <w:r>
        <w:rPr>
          <w:rFonts w:ascii="BIZ UDPゴシック" w:eastAsia="BIZ UDPゴシック" w:hAnsi="BIZ UDPゴシック" w:hint="eastAsia"/>
          <w:sz w:val="22"/>
        </w:rPr>
        <w:t xml:space="preserve">⑭　</w:t>
      </w:r>
      <w:r w:rsidR="00666A4B" w:rsidRPr="00666A4B">
        <w:rPr>
          <w:rFonts w:ascii="BIZ UDPゴシック" w:eastAsia="BIZ UDPゴシック" w:hAnsi="BIZ UDPゴシック" w:hint="eastAsia"/>
          <w:sz w:val="22"/>
        </w:rPr>
        <w:t>カロート蓋の処分は工事業者へ依頼する等、使用者自身にお願いしております。(</w:t>
      </w:r>
      <w:r w:rsidR="00666A4B" w:rsidRPr="00666A4B">
        <w:rPr>
          <w:rFonts w:ascii="BIZ UDPゴシック" w:eastAsia="BIZ UDPゴシック" w:hAnsi="BIZ UDPゴシック" w:hint="eastAsia"/>
          <w:sz w:val="22"/>
          <w:u w:val="single"/>
        </w:rPr>
        <w:t>市では処分いたし</w:t>
      </w:r>
    </w:p>
    <w:p w14:paraId="2B3A09CA" w14:textId="3B1107C2" w:rsidR="00666A4B" w:rsidRDefault="00666A4B" w:rsidP="003D6855">
      <w:pPr>
        <w:widowControl/>
        <w:spacing w:line="0" w:lineRule="atLeast"/>
        <w:ind w:firstLineChars="100" w:firstLine="220"/>
        <w:jc w:val="left"/>
        <w:rPr>
          <w:rFonts w:ascii="BIZ UDPゴシック" w:eastAsia="BIZ UDPゴシック" w:hAnsi="BIZ UDPゴシック"/>
          <w:sz w:val="22"/>
        </w:rPr>
      </w:pPr>
      <w:r w:rsidRPr="00666A4B">
        <w:rPr>
          <w:rFonts w:ascii="BIZ UDPゴシック" w:eastAsia="BIZ UDPゴシック" w:hAnsi="BIZ UDPゴシック" w:hint="eastAsia"/>
          <w:sz w:val="22"/>
          <w:u w:val="single"/>
        </w:rPr>
        <w:t>ません。</w:t>
      </w:r>
      <w:r w:rsidRPr="00666A4B">
        <w:rPr>
          <w:rFonts w:ascii="BIZ UDPゴシック" w:eastAsia="BIZ UDPゴシック" w:hAnsi="BIZ UDPゴシック" w:hint="eastAsia"/>
          <w:sz w:val="22"/>
        </w:rPr>
        <w:t>)</w:t>
      </w:r>
    </w:p>
    <w:p w14:paraId="71619095" w14:textId="46F4A1EF" w:rsidR="004461EC" w:rsidRDefault="004461EC" w:rsidP="004461EC">
      <w:pPr>
        <w:widowControl/>
        <w:spacing w:line="0" w:lineRule="atLeast"/>
        <w:jc w:val="left"/>
        <w:rPr>
          <w:rFonts w:ascii="BIZ UDPゴシック" w:eastAsia="BIZ UDPゴシック" w:hAnsi="BIZ UDPゴシック"/>
          <w:sz w:val="22"/>
        </w:rPr>
      </w:pPr>
    </w:p>
    <w:p w14:paraId="31F526C4" w14:textId="2B9A8876" w:rsidR="004461EC" w:rsidRDefault="004461EC" w:rsidP="004461EC">
      <w:pPr>
        <w:widowControl/>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22"/>
        </w:rPr>
        <w:t>⑮　一般墓地で基礎工事を行う際は、隣接する墓地の基礎の境目に緩衝材を挟んでください。</w:t>
      </w:r>
    </w:p>
    <w:p w14:paraId="6271D8BA" w14:textId="44944ACF" w:rsidR="001D28CB" w:rsidRDefault="001D28CB" w:rsidP="004461EC">
      <w:pPr>
        <w:widowControl/>
        <w:spacing w:line="0" w:lineRule="atLeast"/>
        <w:jc w:val="left"/>
        <w:rPr>
          <w:rFonts w:ascii="BIZ UDPゴシック" w:eastAsia="BIZ UDPゴシック" w:hAnsi="BIZ UDPゴシック"/>
          <w:sz w:val="22"/>
        </w:rPr>
      </w:pPr>
    </w:p>
    <w:p w14:paraId="0806CEFB" w14:textId="0062F837" w:rsidR="001D28CB" w:rsidRPr="00666A4B" w:rsidRDefault="001D28CB" w:rsidP="001D28CB">
      <w:pPr>
        <w:widowControl/>
        <w:spacing w:line="0" w:lineRule="atLeast"/>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⑯ 隣接する墓地の工事</w:t>
      </w:r>
      <w:r w:rsidR="005A3A65">
        <w:rPr>
          <w:rFonts w:ascii="BIZ UDPゴシック" w:eastAsia="BIZ UDPゴシック" w:hAnsi="BIZ UDPゴシック" w:hint="eastAsia"/>
          <w:sz w:val="22"/>
        </w:rPr>
        <w:t>と日程が重なる等</w:t>
      </w:r>
      <w:r>
        <w:rPr>
          <w:rFonts w:ascii="BIZ UDPゴシック" w:eastAsia="BIZ UDPゴシック" w:hAnsi="BIZ UDPゴシック" w:hint="eastAsia"/>
          <w:sz w:val="22"/>
        </w:rPr>
        <w:t>、工事に入れない場合は、工事業者間で連絡を取り合っていただくようお願いいたします。施工業者名等は生活環境課へお問い合わせください。</w:t>
      </w:r>
    </w:p>
    <w:sectPr w:rsidR="001D28CB" w:rsidRPr="00666A4B" w:rsidSect="009F3E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6B54" w14:textId="77777777" w:rsidR="00C35E57" w:rsidRDefault="00C35E57" w:rsidP="00C35E57">
      <w:r>
        <w:separator/>
      </w:r>
    </w:p>
  </w:endnote>
  <w:endnote w:type="continuationSeparator" w:id="0">
    <w:p w14:paraId="4DF3DDF6" w14:textId="77777777" w:rsidR="00C35E57" w:rsidRDefault="00C35E57" w:rsidP="00C3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C865" w14:textId="77777777" w:rsidR="00C35E57" w:rsidRDefault="00C35E57" w:rsidP="00C35E57">
      <w:r>
        <w:separator/>
      </w:r>
    </w:p>
  </w:footnote>
  <w:footnote w:type="continuationSeparator" w:id="0">
    <w:p w14:paraId="36450DC7" w14:textId="77777777" w:rsidR="00C35E57" w:rsidRDefault="00C35E57" w:rsidP="00C35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37DF2"/>
    <w:multiLevelType w:val="hybridMultilevel"/>
    <w:tmpl w:val="F8E61550"/>
    <w:lvl w:ilvl="0" w:tplc="1ED888C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4618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AB035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DF8E39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90C49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E4452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9F6164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5E69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8AD78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0C"/>
    <w:rsid w:val="00002303"/>
    <w:rsid w:val="000D4A48"/>
    <w:rsid w:val="00196420"/>
    <w:rsid w:val="001D28CB"/>
    <w:rsid w:val="00391C80"/>
    <w:rsid w:val="003D6855"/>
    <w:rsid w:val="0042468B"/>
    <w:rsid w:val="004461EC"/>
    <w:rsid w:val="00453D7F"/>
    <w:rsid w:val="0050648E"/>
    <w:rsid w:val="00541085"/>
    <w:rsid w:val="005641B3"/>
    <w:rsid w:val="005A3A65"/>
    <w:rsid w:val="00666A4B"/>
    <w:rsid w:val="00750BED"/>
    <w:rsid w:val="00774015"/>
    <w:rsid w:val="00790090"/>
    <w:rsid w:val="007B600C"/>
    <w:rsid w:val="007D6F89"/>
    <w:rsid w:val="00846BC8"/>
    <w:rsid w:val="008F5139"/>
    <w:rsid w:val="00962850"/>
    <w:rsid w:val="009B0F13"/>
    <w:rsid w:val="009F3EF6"/>
    <w:rsid w:val="00A5609F"/>
    <w:rsid w:val="00B16E16"/>
    <w:rsid w:val="00B62795"/>
    <w:rsid w:val="00C322E2"/>
    <w:rsid w:val="00C35E57"/>
    <w:rsid w:val="00C37630"/>
    <w:rsid w:val="00C874DF"/>
    <w:rsid w:val="00D30B49"/>
    <w:rsid w:val="00D7009C"/>
    <w:rsid w:val="00E00FF2"/>
    <w:rsid w:val="00E72E94"/>
    <w:rsid w:val="00E847C6"/>
    <w:rsid w:val="00F023C0"/>
    <w:rsid w:val="00F308DA"/>
    <w:rsid w:val="00F33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5257EF"/>
  <w15:chartTrackingRefBased/>
  <w15:docId w15:val="{4422288F-680E-4EC7-823C-A33E57D1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A5609F"/>
    <w:pPr>
      <w:keepNext/>
      <w:keepLines/>
      <w:spacing w:after="121" w:line="256" w:lineRule="auto"/>
      <w:ind w:left="10" w:hanging="10"/>
      <w:outlineLvl w:val="0"/>
    </w:pPr>
    <w:rPr>
      <w:rFonts w:ascii="ＭＳ 明朝" w:eastAsia="ＭＳ 明朝" w:hAnsi="ＭＳ 明朝" w:cs="ＭＳ 明朝"/>
      <w:b/>
      <w:color w:val="181717"/>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57"/>
    <w:pPr>
      <w:tabs>
        <w:tab w:val="center" w:pos="4252"/>
        <w:tab w:val="right" w:pos="8504"/>
      </w:tabs>
      <w:snapToGrid w:val="0"/>
    </w:pPr>
  </w:style>
  <w:style w:type="character" w:customStyle="1" w:styleId="a4">
    <w:name w:val="ヘッダー (文字)"/>
    <w:basedOn w:val="a0"/>
    <w:link w:val="a3"/>
    <w:uiPriority w:val="99"/>
    <w:rsid w:val="00C35E57"/>
  </w:style>
  <w:style w:type="paragraph" w:styleId="a5">
    <w:name w:val="footer"/>
    <w:basedOn w:val="a"/>
    <w:link w:val="a6"/>
    <w:uiPriority w:val="99"/>
    <w:unhideWhenUsed/>
    <w:rsid w:val="00C35E57"/>
    <w:pPr>
      <w:tabs>
        <w:tab w:val="center" w:pos="4252"/>
        <w:tab w:val="right" w:pos="8504"/>
      </w:tabs>
      <w:snapToGrid w:val="0"/>
    </w:pPr>
  </w:style>
  <w:style w:type="character" w:customStyle="1" w:styleId="a6">
    <w:name w:val="フッター (文字)"/>
    <w:basedOn w:val="a0"/>
    <w:link w:val="a5"/>
    <w:uiPriority w:val="99"/>
    <w:rsid w:val="00C35E57"/>
  </w:style>
  <w:style w:type="character" w:customStyle="1" w:styleId="10">
    <w:name w:val="見出し 1 (文字)"/>
    <w:basedOn w:val="a0"/>
    <w:link w:val="1"/>
    <w:uiPriority w:val="9"/>
    <w:rsid w:val="00A5609F"/>
    <w:rPr>
      <w:rFonts w:ascii="ＭＳ 明朝" w:eastAsia="ＭＳ 明朝" w:hAnsi="ＭＳ 明朝" w:cs="ＭＳ 明朝"/>
      <w:b/>
      <w:color w:val="181717"/>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33715-8E47-44C4-8081-B4A23B24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友佳</dc:creator>
  <cp:keywords/>
  <dc:description/>
  <cp:lastModifiedBy>伊藤 友佳</cp:lastModifiedBy>
  <cp:revision>26</cp:revision>
  <cp:lastPrinted>2023-11-20T06:34:00Z</cp:lastPrinted>
  <dcterms:created xsi:type="dcterms:W3CDTF">2023-11-06T01:32:00Z</dcterms:created>
  <dcterms:modified xsi:type="dcterms:W3CDTF">2024-03-27T02:15:00Z</dcterms:modified>
</cp:coreProperties>
</file>