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5F41" w14:textId="5C1E97C2" w:rsidR="008144BE" w:rsidRPr="000114F6" w:rsidRDefault="009620BA" w:rsidP="00696DD4">
      <w:pPr>
        <w:ind w:right="420"/>
        <w:jc w:val="center"/>
        <w:rPr>
          <w:rFonts w:ascii="メイリオ" w:eastAsia="メイリオ" w:hAnsi="メイリオ"/>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F1B527D" wp14:editId="6BF89920">
                <wp:simplePos x="0" y="0"/>
                <wp:positionH relativeFrom="column">
                  <wp:posOffset>-308610</wp:posOffset>
                </wp:positionH>
                <wp:positionV relativeFrom="paragraph">
                  <wp:posOffset>-519430</wp:posOffset>
                </wp:positionV>
                <wp:extent cx="2971800" cy="318770"/>
                <wp:effectExtent l="0" t="0" r="19050" b="24130"/>
                <wp:wrapNone/>
                <wp:docPr id="1" name="テキスト ボックス 1"/>
                <wp:cNvGraphicFramePr/>
                <a:graphic xmlns:a="http://schemas.openxmlformats.org/drawingml/2006/main">
                  <a:graphicData uri="http://schemas.microsoft.com/office/word/2010/wordprocessingShape">
                    <wps:wsp>
                      <wps:cNvSpPr txBox="1"/>
                      <wps:spPr>
                        <a:xfrm>
                          <a:off x="0" y="0"/>
                          <a:ext cx="2971800" cy="318770"/>
                        </a:xfrm>
                        <a:prstGeom prst="rect">
                          <a:avLst/>
                        </a:prstGeom>
                        <a:solidFill>
                          <a:schemeClr val="accent4">
                            <a:lumMod val="20000"/>
                            <a:lumOff val="80000"/>
                          </a:schemeClr>
                        </a:solidFill>
                        <a:ln w="6350">
                          <a:solidFill>
                            <a:prstClr val="black"/>
                          </a:solidFill>
                        </a:ln>
                      </wps:spPr>
                      <wps:txbx>
                        <w:txbxContent>
                          <w:p w14:paraId="791E8F97" w14:textId="4CCB6EDE" w:rsidR="00A108BB" w:rsidRDefault="00A108BB">
                            <w:r w:rsidRPr="008144BE">
                              <w:rPr>
                                <w:rFonts w:ascii="HG丸ｺﾞｼｯｸM-PRO" w:eastAsia="HG丸ｺﾞｼｯｸM-PRO" w:hAnsi="HG丸ｺﾞｼｯｸM-PRO" w:hint="eastAsia"/>
                              </w:rPr>
                              <w:t>【町内会の個人情報に関する取扱ルールの例</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B527D" id="_x0000_t202" coordsize="21600,21600" o:spt="202" path="m,l,21600r21600,l21600,xe">
                <v:stroke joinstyle="miter"/>
                <v:path gradientshapeok="t" o:connecttype="rect"/>
              </v:shapetype>
              <v:shape id="テキスト ボックス 1" o:spid="_x0000_s1026" type="#_x0000_t202" style="position:absolute;left:0;text-align:left;margin-left:-24.3pt;margin-top:-40.9pt;width:234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" fillcolor="#fff2cc [663]" strokeweight=".5pt">
                <v:textbox>
                  <w:txbxContent>
                    <w:p w14:paraId="791E8F97" w14:textId="4CCB6EDE" w:rsidR="00A108BB" w:rsidRDefault="00A108BB">
                      <w:r w:rsidRPr="008144BE">
                        <w:rPr>
                          <w:rFonts w:ascii="HG丸ｺﾞｼｯｸM-PRO" w:eastAsia="HG丸ｺﾞｼｯｸM-PRO" w:hAnsi="HG丸ｺﾞｼｯｸM-PRO" w:hint="eastAsia"/>
                        </w:rPr>
                        <w:t>【町内会の個人情報に関する取扱ルールの例</w:t>
                      </w:r>
                      <w:r>
                        <w:rPr>
                          <w:rFonts w:ascii="HG丸ｺﾞｼｯｸM-PRO" w:eastAsia="HG丸ｺﾞｼｯｸM-PRO" w:hAnsi="HG丸ｺﾞｼｯｸM-PRO" w:hint="eastAsia"/>
                        </w:rPr>
                        <w:t>】</w:t>
                      </w:r>
                    </w:p>
                  </w:txbxContent>
                </v:textbox>
              </v:shape>
            </w:pict>
          </mc:Fallback>
        </mc:AlternateContent>
      </w:r>
      <w:r w:rsidR="008144BE" w:rsidRPr="000114F6">
        <w:rPr>
          <w:rFonts w:ascii="メイリオ" w:eastAsia="メイリオ" w:hAnsi="メイリオ" w:hint="eastAsia"/>
          <w:sz w:val="22"/>
        </w:rPr>
        <w:t>○○町内会個人情報取扱</w:t>
      </w:r>
      <w:r w:rsidR="001E4981" w:rsidRPr="000114F6">
        <w:rPr>
          <w:rFonts w:ascii="メイリオ" w:eastAsia="メイリオ" w:hAnsi="メイリオ" w:hint="eastAsia"/>
          <w:sz w:val="22"/>
        </w:rPr>
        <w:t>ルール</w:t>
      </w:r>
    </w:p>
    <w:p w14:paraId="6F2C1AA8" w14:textId="6EFD62F8" w:rsidR="008144BE" w:rsidRPr="000114F6" w:rsidRDefault="008144BE" w:rsidP="000114F6">
      <w:pPr>
        <w:jc w:val="right"/>
        <w:rPr>
          <w:rFonts w:ascii="メイリオ" w:eastAsia="メイリオ" w:hAnsi="メイリオ"/>
          <w:sz w:val="22"/>
        </w:rPr>
      </w:pPr>
      <w:r w:rsidRPr="000114F6">
        <w:rPr>
          <w:rFonts w:ascii="メイリオ" w:eastAsia="メイリオ" w:hAnsi="メイリオ" w:hint="eastAsia"/>
          <w:sz w:val="22"/>
        </w:rPr>
        <w:t>（令和○年○月○日制定）</w:t>
      </w:r>
    </w:p>
    <w:p w14:paraId="0D1AB141" w14:textId="31504321" w:rsidR="008144B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（目的）</w:t>
      </w:r>
    </w:p>
    <w:p w14:paraId="6FE29E6B" w14:textId="0D10D2EB" w:rsidR="00953A2E" w:rsidRPr="000114F6" w:rsidRDefault="008144BE" w:rsidP="002A2ABE">
      <w:pPr>
        <w:spacing w:line="0" w:lineRule="atLeast"/>
        <w:ind w:right="-1"/>
        <w:rPr>
          <w:rFonts w:ascii="メイリオ" w:eastAsia="メイリオ" w:hAnsi="メイリオ"/>
          <w:sz w:val="22"/>
        </w:rPr>
      </w:pPr>
      <w:r w:rsidRPr="000114F6">
        <w:rPr>
          <w:rFonts w:ascii="メイリオ" w:eastAsia="メイリオ" w:hAnsi="メイリオ" w:hint="eastAsia"/>
          <w:sz w:val="22"/>
        </w:rPr>
        <w:t>第１条</w:t>
      </w:r>
      <w:r w:rsidR="00A04B4C">
        <w:rPr>
          <w:rFonts w:ascii="メイリオ" w:eastAsia="メイリオ" w:hAnsi="メイリオ" w:hint="eastAsia"/>
          <w:sz w:val="22"/>
        </w:rPr>
        <w:t xml:space="preserve">　</w:t>
      </w:r>
      <w:r w:rsidRPr="000114F6">
        <w:rPr>
          <w:rFonts w:ascii="メイリオ" w:eastAsia="メイリオ" w:hAnsi="メイリオ"/>
          <w:sz w:val="22"/>
        </w:rPr>
        <w:t>この</w:t>
      </w:r>
      <w:r w:rsidR="007F65A9" w:rsidRPr="000114F6">
        <w:rPr>
          <w:rFonts w:ascii="メイリオ" w:eastAsia="メイリオ" w:hAnsi="メイリオ" w:hint="eastAsia"/>
          <w:sz w:val="22"/>
        </w:rPr>
        <w:t>取扱</w:t>
      </w:r>
      <w:r w:rsidR="001E4981" w:rsidRPr="000114F6">
        <w:rPr>
          <w:rFonts w:ascii="メイリオ" w:eastAsia="メイリオ" w:hAnsi="メイリオ" w:hint="eastAsia"/>
          <w:sz w:val="22"/>
        </w:rPr>
        <w:t>ルール</w:t>
      </w:r>
      <w:r w:rsidRPr="000114F6">
        <w:rPr>
          <w:rFonts w:ascii="メイリオ" w:eastAsia="メイリオ" w:hAnsi="メイリオ"/>
          <w:sz w:val="22"/>
        </w:rPr>
        <w:t>は、</w:t>
      </w:r>
      <w:r w:rsidR="007F65A9" w:rsidRPr="000114F6">
        <w:rPr>
          <w:rFonts w:ascii="メイリオ" w:eastAsia="メイリオ" w:hAnsi="メイリオ" w:hint="eastAsia"/>
          <w:sz w:val="22"/>
        </w:rPr>
        <w:t>○○町内</w:t>
      </w:r>
      <w:r w:rsidRPr="000114F6">
        <w:rPr>
          <w:rFonts w:ascii="メイリオ" w:eastAsia="メイリオ" w:hAnsi="メイリオ"/>
          <w:sz w:val="22"/>
        </w:rPr>
        <w:t>会</w:t>
      </w:r>
      <w:r w:rsidR="007F65A9" w:rsidRPr="000114F6">
        <w:rPr>
          <w:rFonts w:ascii="メイリオ" w:eastAsia="メイリオ" w:hAnsi="メイリオ" w:hint="eastAsia"/>
          <w:sz w:val="22"/>
        </w:rPr>
        <w:t>（以下「本会」と</w:t>
      </w:r>
      <w:r w:rsidR="004D2A21" w:rsidRPr="000114F6">
        <w:rPr>
          <w:rFonts w:ascii="メイリオ" w:eastAsia="メイリオ" w:hAnsi="メイリオ" w:hint="eastAsia"/>
          <w:sz w:val="22"/>
        </w:rPr>
        <w:t>する</w:t>
      </w:r>
      <w:r w:rsidR="007F65A9" w:rsidRPr="000114F6">
        <w:rPr>
          <w:rFonts w:ascii="メイリオ" w:eastAsia="メイリオ" w:hAnsi="メイリオ" w:hint="eastAsia"/>
          <w:sz w:val="22"/>
        </w:rPr>
        <w:t>。）</w:t>
      </w:r>
      <w:r w:rsidRPr="000114F6">
        <w:rPr>
          <w:rFonts w:ascii="メイリオ" w:eastAsia="メイリオ" w:hAnsi="メイリオ"/>
          <w:sz w:val="22"/>
        </w:rPr>
        <w:t>が保有する個人情報</w:t>
      </w:r>
      <w:r w:rsidR="005741F1" w:rsidRPr="000114F6">
        <w:rPr>
          <w:rFonts w:ascii="メイリオ" w:eastAsia="メイリオ" w:hAnsi="メイリオ" w:hint="eastAsia"/>
          <w:sz w:val="22"/>
        </w:rPr>
        <w:t>の</w:t>
      </w:r>
      <w:r w:rsidRPr="000114F6">
        <w:rPr>
          <w:rFonts w:ascii="メイリオ" w:eastAsia="メイリオ" w:hAnsi="メイリオ"/>
          <w:sz w:val="22"/>
        </w:rPr>
        <w:t>適正</w:t>
      </w:r>
      <w:r w:rsidR="004D2A21" w:rsidRPr="000114F6">
        <w:rPr>
          <w:rFonts w:ascii="メイリオ" w:eastAsia="メイリオ" w:hAnsi="メイリオ" w:hint="eastAsia"/>
          <w:sz w:val="22"/>
        </w:rPr>
        <w:t>な取扱いを確保</w:t>
      </w:r>
      <w:r w:rsidRPr="000114F6">
        <w:rPr>
          <w:rFonts w:ascii="メイリオ" w:eastAsia="メイリオ" w:hAnsi="メイリオ" w:hint="eastAsia"/>
          <w:sz w:val="22"/>
        </w:rPr>
        <w:t>することを目的と</w:t>
      </w:r>
      <w:r w:rsidR="003A2861" w:rsidRPr="000114F6">
        <w:rPr>
          <w:rFonts w:ascii="メイリオ" w:eastAsia="メイリオ" w:hAnsi="メイリオ" w:hint="eastAsia"/>
          <w:sz w:val="22"/>
        </w:rPr>
        <w:t>して定める</w:t>
      </w:r>
      <w:r w:rsidRPr="000114F6">
        <w:rPr>
          <w:rFonts w:ascii="メイリオ" w:eastAsia="メイリオ" w:hAnsi="メイリオ" w:hint="eastAsia"/>
          <w:sz w:val="22"/>
        </w:rPr>
        <w:t>。</w:t>
      </w:r>
    </w:p>
    <w:p w14:paraId="283780B9" w14:textId="60B3E199" w:rsidR="008144B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（責務）</w:t>
      </w:r>
    </w:p>
    <w:p w14:paraId="4C77C9CE" w14:textId="1FDC74B4" w:rsidR="00953A2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第２条</w:t>
      </w:r>
      <w:r w:rsidR="00A04B4C">
        <w:rPr>
          <w:rFonts w:ascii="メイリオ" w:eastAsia="メイリオ" w:hAnsi="メイリオ" w:hint="eastAsia"/>
          <w:sz w:val="22"/>
        </w:rPr>
        <w:t xml:space="preserve">　</w:t>
      </w:r>
      <w:r w:rsidRPr="000114F6">
        <w:rPr>
          <w:rFonts w:ascii="メイリオ" w:eastAsia="メイリオ" w:hAnsi="メイリオ"/>
          <w:sz w:val="22"/>
        </w:rPr>
        <w:t>本会は、個人情報保護に関する</w:t>
      </w:r>
      <w:r w:rsidR="005E7EA3">
        <w:rPr>
          <w:rFonts w:ascii="メイリオ" w:eastAsia="メイリオ" w:hAnsi="メイリオ" w:hint="eastAsia"/>
          <w:sz w:val="22"/>
        </w:rPr>
        <w:t>法令等</w:t>
      </w:r>
      <w:r w:rsidRPr="000114F6">
        <w:rPr>
          <w:rFonts w:ascii="メイリオ" w:eastAsia="メイリオ" w:hAnsi="メイリオ"/>
          <w:sz w:val="22"/>
        </w:rPr>
        <w:t>を遵守するとと</w:t>
      </w:r>
      <w:r w:rsidRPr="000114F6">
        <w:rPr>
          <w:rFonts w:ascii="メイリオ" w:eastAsia="メイリオ" w:hAnsi="メイリオ" w:hint="eastAsia"/>
          <w:sz w:val="22"/>
        </w:rPr>
        <w:t>もに、町内会活動において個人情報の保護に努める。</w:t>
      </w:r>
    </w:p>
    <w:p w14:paraId="53EEC163" w14:textId="63E46807" w:rsidR="008144B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（周知）</w:t>
      </w:r>
    </w:p>
    <w:p w14:paraId="695435CD" w14:textId="132C40A3" w:rsidR="00953A2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第３条</w:t>
      </w:r>
      <w:r w:rsidR="00A04B4C">
        <w:rPr>
          <w:rFonts w:ascii="メイリオ" w:eastAsia="メイリオ" w:hAnsi="メイリオ" w:hint="eastAsia"/>
          <w:sz w:val="22"/>
        </w:rPr>
        <w:t xml:space="preserve">　</w:t>
      </w:r>
      <w:r w:rsidRPr="000114F6">
        <w:rPr>
          <w:rFonts w:ascii="メイリオ" w:eastAsia="メイリオ" w:hAnsi="メイリオ"/>
          <w:sz w:val="22"/>
        </w:rPr>
        <w:t>本会は、この取扱</w:t>
      </w:r>
      <w:r w:rsidR="001E4981" w:rsidRPr="000114F6">
        <w:rPr>
          <w:rFonts w:ascii="メイリオ" w:eastAsia="メイリオ" w:hAnsi="メイリオ" w:hint="eastAsia"/>
          <w:sz w:val="22"/>
        </w:rPr>
        <w:t>ルール</w:t>
      </w:r>
      <w:r w:rsidRPr="000114F6">
        <w:rPr>
          <w:rFonts w:ascii="メイリオ" w:eastAsia="メイリオ" w:hAnsi="メイリオ"/>
          <w:sz w:val="22"/>
        </w:rPr>
        <w:t>を総会資料又は回覧により、少なくとも毎年</w:t>
      </w:r>
      <w:r w:rsidRPr="000114F6">
        <w:rPr>
          <w:rFonts w:ascii="メイリオ" w:eastAsia="メイリオ" w:hAnsi="メイリオ" w:hint="eastAsia"/>
          <w:sz w:val="22"/>
        </w:rPr>
        <w:t>１回は会員に周知する</w:t>
      </w:r>
      <w:r w:rsidR="00953A2E" w:rsidRPr="000114F6">
        <w:rPr>
          <w:rFonts w:ascii="メイリオ" w:eastAsia="メイリオ" w:hAnsi="メイリオ" w:hint="eastAsia"/>
          <w:sz w:val="22"/>
        </w:rPr>
        <w:t>こと</w:t>
      </w:r>
      <w:r w:rsidRPr="000114F6">
        <w:rPr>
          <w:rFonts w:ascii="メイリオ" w:eastAsia="メイリオ" w:hAnsi="メイリオ" w:hint="eastAsia"/>
          <w:sz w:val="22"/>
        </w:rPr>
        <w:t>とする。</w:t>
      </w:r>
    </w:p>
    <w:p w14:paraId="37A4AAFD" w14:textId="067B4116" w:rsidR="007F65A9" w:rsidRPr="000114F6" w:rsidRDefault="007F65A9" w:rsidP="00953A2E">
      <w:pPr>
        <w:spacing w:line="0" w:lineRule="atLeast"/>
        <w:rPr>
          <w:rFonts w:ascii="メイリオ" w:eastAsia="メイリオ" w:hAnsi="メイリオ"/>
          <w:sz w:val="22"/>
        </w:rPr>
      </w:pPr>
      <w:r w:rsidRPr="000114F6">
        <w:rPr>
          <w:rFonts w:ascii="メイリオ" w:eastAsia="メイリオ" w:hAnsi="メイリオ" w:hint="eastAsia"/>
          <w:sz w:val="22"/>
        </w:rPr>
        <w:t>（</w:t>
      </w:r>
      <w:r w:rsidR="00B821A0">
        <w:rPr>
          <w:rFonts w:ascii="メイリオ" w:eastAsia="メイリオ" w:hAnsi="メイリオ" w:hint="eastAsia"/>
          <w:sz w:val="22"/>
        </w:rPr>
        <w:t>管理者・</w:t>
      </w:r>
      <w:r w:rsidR="001016F3" w:rsidRPr="000114F6">
        <w:rPr>
          <w:rFonts w:ascii="メイリオ" w:eastAsia="メイリオ" w:hAnsi="メイリオ" w:hint="eastAsia"/>
          <w:sz w:val="22"/>
        </w:rPr>
        <w:t>取扱</w:t>
      </w:r>
      <w:r w:rsidR="00F83F62" w:rsidRPr="000114F6">
        <w:rPr>
          <w:rFonts w:ascii="メイリオ" w:eastAsia="メイリオ" w:hAnsi="メイリオ" w:hint="eastAsia"/>
          <w:sz w:val="22"/>
        </w:rPr>
        <w:t>責任者・取扱者</w:t>
      </w:r>
      <w:r w:rsidRPr="000114F6">
        <w:rPr>
          <w:rFonts w:ascii="メイリオ" w:eastAsia="メイリオ" w:hAnsi="メイリオ" w:hint="eastAsia"/>
          <w:sz w:val="22"/>
        </w:rPr>
        <w:t>）</w:t>
      </w:r>
    </w:p>
    <w:p w14:paraId="246757EF" w14:textId="36293BC7" w:rsidR="00B4273E" w:rsidRDefault="007F65A9" w:rsidP="00B4273E">
      <w:pPr>
        <w:spacing w:line="0" w:lineRule="atLeast"/>
        <w:rPr>
          <w:rFonts w:ascii="メイリオ" w:eastAsia="メイリオ" w:hAnsi="メイリオ"/>
          <w:sz w:val="22"/>
        </w:rPr>
      </w:pPr>
      <w:r w:rsidRPr="000114F6">
        <w:rPr>
          <w:rFonts w:ascii="メイリオ" w:eastAsia="メイリオ" w:hAnsi="メイリオ" w:hint="eastAsia"/>
          <w:sz w:val="22"/>
        </w:rPr>
        <w:t>第４条</w:t>
      </w:r>
      <w:r w:rsidR="00A04B4C">
        <w:rPr>
          <w:rFonts w:ascii="メイリオ" w:eastAsia="メイリオ" w:hAnsi="メイリオ" w:hint="eastAsia"/>
          <w:sz w:val="22"/>
        </w:rPr>
        <w:t xml:space="preserve">　</w:t>
      </w:r>
      <w:r w:rsidRPr="000114F6">
        <w:rPr>
          <w:rFonts w:ascii="メイリオ" w:eastAsia="メイリオ" w:hAnsi="メイリオ" w:hint="eastAsia"/>
          <w:sz w:val="22"/>
        </w:rPr>
        <w:t>本会における個人情報の</w:t>
      </w:r>
      <w:r w:rsidR="00B821A0">
        <w:rPr>
          <w:rFonts w:ascii="メイリオ" w:eastAsia="メイリオ" w:hAnsi="メイリオ" w:hint="eastAsia"/>
          <w:sz w:val="22"/>
        </w:rPr>
        <w:t>管理者及び</w:t>
      </w:r>
      <w:r w:rsidR="001016F3" w:rsidRPr="000114F6">
        <w:rPr>
          <w:rFonts w:ascii="メイリオ" w:eastAsia="メイリオ" w:hAnsi="メイリオ" w:hint="eastAsia"/>
          <w:sz w:val="22"/>
        </w:rPr>
        <w:t>取扱</w:t>
      </w:r>
      <w:r w:rsidR="00315C3E" w:rsidRPr="000114F6">
        <w:rPr>
          <w:rFonts w:ascii="メイリオ" w:eastAsia="メイリオ" w:hAnsi="メイリオ" w:hint="eastAsia"/>
          <w:sz w:val="22"/>
        </w:rPr>
        <w:t>責任者</w:t>
      </w:r>
      <w:r w:rsidRPr="000114F6">
        <w:rPr>
          <w:rFonts w:ascii="メイリオ" w:eastAsia="メイリオ" w:hAnsi="メイリオ" w:hint="eastAsia"/>
          <w:sz w:val="22"/>
        </w:rPr>
        <w:t>は</w:t>
      </w:r>
      <w:r w:rsidR="00F83F62" w:rsidRPr="000114F6">
        <w:rPr>
          <w:rFonts w:ascii="メイリオ" w:eastAsia="メイリオ" w:hAnsi="メイリオ" w:hint="eastAsia"/>
          <w:sz w:val="22"/>
        </w:rPr>
        <w:t>町内会長（以下「会長」</w:t>
      </w:r>
      <w:r w:rsidRPr="000114F6">
        <w:rPr>
          <w:rFonts w:ascii="メイリオ" w:eastAsia="メイリオ" w:hAnsi="メイリオ" w:hint="eastAsia"/>
          <w:sz w:val="22"/>
        </w:rPr>
        <w:t>と</w:t>
      </w:r>
      <w:r w:rsidR="00DF2936">
        <w:rPr>
          <w:rFonts w:ascii="メイリオ" w:eastAsia="メイリオ" w:hAnsi="メイリオ" w:hint="eastAsia"/>
          <w:sz w:val="22"/>
        </w:rPr>
        <w:t>する。</w:t>
      </w:r>
      <w:r w:rsidR="00F83F62" w:rsidRPr="000114F6">
        <w:rPr>
          <w:rFonts w:ascii="メイリオ" w:eastAsia="メイリオ" w:hAnsi="メイリオ" w:hint="eastAsia"/>
          <w:sz w:val="22"/>
        </w:rPr>
        <w:t>）</w:t>
      </w:r>
      <w:r w:rsidR="00315C3E" w:rsidRPr="000114F6">
        <w:rPr>
          <w:rFonts w:ascii="メイリオ" w:eastAsia="メイリオ" w:hAnsi="メイリオ" w:hint="eastAsia"/>
          <w:sz w:val="22"/>
        </w:rPr>
        <w:t>、取扱者は</w:t>
      </w:r>
      <w:r w:rsidR="002A2ABE" w:rsidRPr="000114F6">
        <w:rPr>
          <w:rFonts w:ascii="メイリオ" w:eastAsia="メイリオ" w:hAnsi="メイリオ" w:hint="eastAsia"/>
          <w:sz w:val="22"/>
        </w:rPr>
        <w:t>役員とし、会の運営のために必要と認められる場合には、必要最小限の会員に取り扱わせることができる。</w:t>
      </w:r>
    </w:p>
    <w:p w14:paraId="413FFA07" w14:textId="3FFE9357" w:rsidR="00B4273E" w:rsidRPr="000114F6"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t>（秘密保持義務）</w:t>
      </w:r>
    </w:p>
    <w:p w14:paraId="7A2A35AC" w14:textId="1B680AB8" w:rsidR="00B4273E"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t>第</w:t>
      </w:r>
      <w:r>
        <w:rPr>
          <w:rFonts w:ascii="メイリオ" w:eastAsia="メイリオ" w:hAnsi="メイリオ" w:hint="eastAsia"/>
          <w:sz w:val="22"/>
        </w:rPr>
        <w:t>５</w:t>
      </w:r>
      <w:r w:rsidRPr="000114F6">
        <w:rPr>
          <w:rFonts w:ascii="メイリオ" w:eastAsia="メイリオ" w:hAnsi="メイリオ" w:hint="eastAsia"/>
          <w:sz w:val="22"/>
        </w:rPr>
        <w:t>条</w:t>
      </w:r>
      <w:r w:rsidR="00A04B4C">
        <w:rPr>
          <w:rFonts w:ascii="メイリオ" w:eastAsia="メイリオ" w:hAnsi="メイリオ" w:hint="eastAsia"/>
          <w:sz w:val="22"/>
        </w:rPr>
        <w:t xml:space="preserve">　前</w:t>
      </w:r>
      <w:r w:rsidRPr="000114F6">
        <w:rPr>
          <w:rFonts w:ascii="メイリオ" w:eastAsia="メイリオ" w:hAnsi="メイリオ" w:hint="eastAsia"/>
          <w:sz w:val="22"/>
        </w:rPr>
        <w:t>条に規定する者は、職務上知ることができた個人情報をみだりに他人に知らせ、又は不当な目的に使用しない。その職を退いた後も、同様とする。</w:t>
      </w:r>
    </w:p>
    <w:p w14:paraId="009C1199" w14:textId="2C880B67" w:rsidR="00B4273E" w:rsidRPr="000114F6"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t>（個人情報の取得）</w:t>
      </w:r>
    </w:p>
    <w:p w14:paraId="7E5BD027" w14:textId="115921AF" w:rsidR="00B4273E" w:rsidRPr="000114F6"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t>第</w:t>
      </w:r>
      <w:r>
        <w:rPr>
          <w:rFonts w:ascii="メイリオ" w:eastAsia="メイリオ" w:hAnsi="メイリオ" w:hint="eastAsia"/>
          <w:sz w:val="22"/>
        </w:rPr>
        <w:t>６</w:t>
      </w:r>
      <w:r w:rsidRPr="000114F6">
        <w:rPr>
          <w:rFonts w:ascii="メイリオ" w:eastAsia="メイリオ" w:hAnsi="メイリオ" w:hint="eastAsia"/>
          <w:sz w:val="22"/>
        </w:rPr>
        <w:t>条</w:t>
      </w:r>
      <w:r w:rsidR="00A04B4C">
        <w:rPr>
          <w:rFonts w:ascii="メイリオ" w:eastAsia="メイリオ" w:hAnsi="メイリオ" w:hint="eastAsia"/>
          <w:sz w:val="22"/>
        </w:rPr>
        <w:t xml:space="preserve">　</w:t>
      </w:r>
      <w:r w:rsidRPr="000114F6">
        <w:rPr>
          <w:rFonts w:ascii="メイリオ" w:eastAsia="メイリオ" w:hAnsi="メイリオ"/>
          <w:sz w:val="22"/>
        </w:rPr>
        <w:t>本会は、会長が「町内会</w:t>
      </w:r>
      <w:r w:rsidRPr="000114F6">
        <w:rPr>
          <w:rFonts w:ascii="メイリオ" w:eastAsia="メイリオ" w:hAnsi="メイリオ" w:hint="eastAsia"/>
          <w:sz w:val="22"/>
        </w:rPr>
        <w:t>入会</w:t>
      </w:r>
      <w:r w:rsidRPr="000114F6">
        <w:rPr>
          <w:rFonts w:ascii="メイリオ" w:eastAsia="メイリオ" w:hAnsi="メイリオ"/>
          <w:sz w:val="22"/>
        </w:rPr>
        <w:t>届」</w:t>
      </w:r>
      <w:r w:rsidRPr="000114F6">
        <w:rPr>
          <w:rFonts w:ascii="メイリオ" w:eastAsia="メイリオ" w:hAnsi="メイリオ" w:hint="eastAsia"/>
          <w:sz w:val="22"/>
        </w:rPr>
        <w:t>等を</w:t>
      </w:r>
      <w:r w:rsidRPr="000114F6">
        <w:rPr>
          <w:rFonts w:ascii="メイリオ" w:eastAsia="メイリオ" w:hAnsi="メイリオ"/>
          <w:sz w:val="22"/>
        </w:rPr>
        <w:t>会員又は会</w:t>
      </w:r>
      <w:r w:rsidRPr="000114F6">
        <w:rPr>
          <w:rFonts w:ascii="メイリオ" w:eastAsia="メイリオ" w:hAnsi="メイリオ" w:hint="eastAsia"/>
          <w:sz w:val="22"/>
        </w:rPr>
        <w:t>員になろうとするものから受理することにより、個人情報を取得するものとする。</w:t>
      </w:r>
      <w:r w:rsidR="005E7EA3">
        <w:rPr>
          <w:rFonts w:ascii="メイリオ" w:eastAsia="メイリオ" w:hAnsi="メイリオ" w:hint="eastAsia"/>
          <w:sz w:val="22"/>
        </w:rPr>
        <w:t>また、取得に際しては、次条に定める利用目的を本人に対し明示する。</w:t>
      </w:r>
    </w:p>
    <w:p w14:paraId="234D6381" w14:textId="77777777" w:rsidR="00B4273E" w:rsidRPr="000114F6"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t>2</w:t>
      </w:r>
      <w:r w:rsidRPr="000114F6">
        <w:rPr>
          <w:rFonts w:ascii="メイリオ" w:eastAsia="メイリオ" w:hAnsi="メイリオ"/>
          <w:sz w:val="22"/>
        </w:rPr>
        <w:t xml:space="preserve"> 本会が会員から取得する個人情報は、氏名（家族、同居人</w:t>
      </w:r>
      <w:r w:rsidRPr="000114F6">
        <w:rPr>
          <w:rFonts w:ascii="メイリオ" w:eastAsia="メイリオ" w:hAnsi="メイリオ" w:hint="eastAsia"/>
          <w:sz w:val="22"/>
        </w:rPr>
        <w:t>を含む）、住所、電話番号、その他本会の活動に必要な情報のうち、会員があらかじめ同意した事項とする。</w:t>
      </w:r>
    </w:p>
    <w:p w14:paraId="6AEF0A20" w14:textId="236E03D4" w:rsidR="00B4273E"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t>3</w:t>
      </w:r>
      <w:r w:rsidRPr="000114F6">
        <w:rPr>
          <w:rFonts w:ascii="メイリオ" w:eastAsia="メイリオ" w:hAnsi="メイリオ"/>
          <w:sz w:val="22"/>
        </w:rPr>
        <w:t xml:space="preserve"> </w:t>
      </w:r>
      <w:r w:rsidRPr="000114F6">
        <w:rPr>
          <w:rFonts w:ascii="メイリオ" w:eastAsia="メイリオ" w:hAnsi="メイリオ" w:hint="eastAsia"/>
          <w:sz w:val="22"/>
        </w:rPr>
        <w:t>災害時等に支援を要する方々への支援</w:t>
      </w:r>
      <w:r w:rsidRPr="000114F6">
        <w:rPr>
          <w:rFonts w:ascii="メイリオ" w:eastAsia="メイリオ" w:hAnsi="メイリオ"/>
          <w:sz w:val="22"/>
        </w:rPr>
        <w:t>のため、障害や病歴などの要配慮個人情報を取得する際は、本人の同意を得て取得</w:t>
      </w:r>
      <w:r w:rsidRPr="000114F6">
        <w:rPr>
          <w:rFonts w:ascii="メイリオ" w:eastAsia="メイリオ" w:hAnsi="メイリオ" w:hint="eastAsia"/>
          <w:sz w:val="22"/>
        </w:rPr>
        <w:t>する</w:t>
      </w:r>
      <w:r w:rsidRPr="000114F6">
        <w:rPr>
          <w:rFonts w:ascii="メイリオ" w:eastAsia="メイリオ" w:hAnsi="メイリオ"/>
          <w:sz w:val="22"/>
        </w:rPr>
        <w:t>。</w:t>
      </w:r>
    </w:p>
    <w:p w14:paraId="4188881E" w14:textId="594DABFA" w:rsidR="005E7EA3" w:rsidRPr="000114F6" w:rsidRDefault="005E7EA3" w:rsidP="00B4273E">
      <w:pPr>
        <w:spacing w:line="0" w:lineRule="atLeast"/>
        <w:rPr>
          <w:rFonts w:ascii="メイリオ" w:eastAsia="メイリオ" w:hAnsi="メイリオ"/>
          <w:sz w:val="22"/>
        </w:rPr>
      </w:pPr>
      <w:r>
        <w:rPr>
          <w:rFonts w:ascii="メイリオ" w:eastAsia="メイリオ" w:hAnsi="メイリオ" w:hint="eastAsia"/>
          <w:sz w:val="22"/>
        </w:rPr>
        <w:t>4</w:t>
      </w:r>
      <w:r>
        <w:rPr>
          <w:rFonts w:ascii="メイリオ" w:eastAsia="メイリオ" w:hAnsi="メイリオ"/>
          <w:sz w:val="22"/>
        </w:rPr>
        <w:t xml:space="preserve"> </w:t>
      </w:r>
      <w:r>
        <w:rPr>
          <w:rFonts w:ascii="メイリオ" w:eastAsia="メイリオ" w:hAnsi="メイリオ" w:hint="eastAsia"/>
          <w:sz w:val="22"/>
        </w:rPr>
        <w:t>本会で配布する○○町内会名簿に記載する個人情報は、氏名、連絡先などで会員が同意する事項とする。</w:t>
      </w:r>
    </w:p>
    <w:p w14:paraId="41BB0B1B" w14:textId="77777777" w:rsidR="005E7EA3" w:rsidRDefault="005E7EA3" w:rsidP="00B4273E">
      <w:pPr>
        <w:spacing w:line="0" w:lineRule="atLeast"/>
        <w:rPr>
          <w:rFonts w:ascii="メイリオ" w:eastAsia="メイリオ" w:hAnsi="メイリオ"/>
          <w:sz w:val="22"/>
        </w:rPr>
      </w:pPr>
    </w:p>
    <w:p w14:paraId="6F646BA7" w14:textId="32855FDA" w:rsidR="00B4273E" w:rsidRPr="000114F6"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lastRenderedPageBreak/>
        <w:t>（利用</w:t>
      </w:r>
      <w:r w:rsidR="00DF2936">
        <w:rPr>
          <w:rFonts w:ascii="メイリオ" w:eastAsia="メイリオ" w:hAnsi="メイリオ" w:hint="eastAsia"/>
          <w:sz w:val="22"/>
        </w:rPr>
        <w:t>目的</w:t>
      </w:r>
      <w:r w:rsidRPr="000114F6">
        <w:rPr>
          <w:rFonts w:ascii="メイリオ" w:eastAsia="メイリオ" w:hAnsi="メイリオ" w:hint="eastAsia"/>
          <w:sz w:val="22"/>
        </w:rPr>
        <w:t>）</w:t>
      </w:r>
    </w:p>
    <w:p w14:paraId="7A82D396" w14:textId="414EAA6B" w:rsidR="00B4273E" w:rsidRPr="000114F6"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t>第</w:t>
      </w:r>
      <w:r>
        <w:rPr>
          <w:rFonts w:ascii="メイリオ" w:eastAsia="メイリオ" w:hAnsi="メイリオ" w:hint="eastAsia"/>
          <w:sz w:val="22"/>
        </w:rPr>
        <w:t>7</w:t>
      </w:r>
      <w:r w:rsidRPr="000114F6">
        <w:rPr>
          <w:rFonts w:ascii="メイリオ" w:eastAsia="メイリオ" w:hAnsi="メイリオ" w:hint="eastAsia"/>
          <w:sz w:val="22"/>
        </w:rPr>
        <w:t>条</w:t>
      </w:r>
      <w:r w:rsidR="00A04B4C">
        <w:rPr>
          <w:rFonts w:ascii="メイリオ" w:eastAsia="メイリオ" w:hAnsi="メイリオ" w:hint="eastAsia"/>
          <w:sz w:val="22"/>
        </w:rPr>
        <w:t xml:space="preserve">　</w:t>
      </w:r>
      <w:r w:rsidRPr="000114F6">
        <w:rPr>
          <w:rFonts w:ascii="メイリオ" w:eastAsia="メイリオ" w:hAnsi="メイリオ"/>
          <w:sz w:val="22"/>
        </w:rPr>
        <w:t>本会が保有する個人情報は、次の目的に沿った利用を行うものとする。</w:t>
      </w:r>
    </w:p>
    <w:p w14:paraId="2000228C" w14:textId="63C67DD0" w:rsidR="00DF2936" w:rsidRDefault="00B4273E" w:rsidP="00DF2936">
      <w:pPr>
        <w:spacing w:line="0" w:lineRule="atLeast"/>
        <w:rPr>
          <w:rFonts w:ascii="メイリオ" w:eastAsia="メイリオ" w:hAnsi="メイリオ"/>
          <w:sz w:val="22"/>
        </w:rPr>
      </w:pPr>
      <w:r w:rsidRPr="000114F6">
        <w:rPr>
          <w:rFonts w:ascii="メイリオ" w:eastAsia="メイリオ" w:hAnsi="メイリオ" w:hint="eastAsia"/>
          <w:sz w:val="22"/>
        </w:rPr>
        <w:t>（</w:t>
      </w:r>
      <w:r w:rsidR="00DF2936">
        <w:rPr>
          <w:rFonts w:ascii="メイリオ" w:eastAsia="メイリオ" w:hAnsi="メイリオ" w:hint="eastAsia"/>
          <w:sz w:val="22"/>
        </w:rPr>
        <w:t>１</w:t>
      </w:r>
      <w:r w:rsidRPr="000114F6">
        <w:rPr>
          <w:rFonts w:ascii="メイリオ" w:eastAsia="メイリオ" w:hAnsi="メイリオ" w:hint="eastAsia"/>
          <w:sz w:val="22"/>
        </w:rPr>
        <w:t>）会員名簿の作成及び会の区域図の作成</w:t>
      </w:r>
    </w:p>
    <w:p w14:paraId="6B979E96" w14:textId="1F78D6AD" w:rsidR="00B4273E" w:rsidRPr="000114F6" w:rsidRDefault="00DF2936" w:rsidP="00B4273E">
      <w:pPr>
        <w:spacing w:line="0" w:lineRule="atLeast"/>
        <w:rPr>
          <w:rFonts w:ascii="メイリオ" w:eastAsia="メイリオ" w:hAnsi="メイリオ"/>
          <w:sz w:val="22"/>
        </w:rPr>
      </w:pPr>
      <w:r w:rsidRPr="000114F6">
        <w:rPr>
          <w:rFonts w:ascii="メイリオ" w:eastAsia="メイリオ" w:hAnsi="メイリオ" w:hint="eastAsia"/>
          <w:sz w:val="22"/>
        </w:rPr>
        <w:t>（</w:t>
      </w:r>
      <w:r>
        <w:rPr>
          <w:rFonts w:ascii="メイリオ" w:eastAsia="メイリオ" w:hAnsi="メイリオ" w:hint="eastAsia"/>
          <w:sz w:val="22"/>
        </w:rPr>
        <w:t>２</w:t>
      </w:r>
      <w:r w:rsidRPr="000114F6">
        <w:rPr>
          <w:rFonts w:ascii="メイリオ" w:eastAsia="メイリオ" w:hAnsi="メイリオ" w:hint="eastAsia"/>
          <w:sz w:val="22"/>
        </w:rPr>
        <w:t>）会費の請求、管理、その他文書の送付など</w:t>
      </w:r>
    </w:p>
    <w:p w14:paraId="32ABC93E" w14:textId="77777777" w:rsidR="00B4273E" w:rsidRPr="000114F6"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t>（３）入学祝、敬老祝等の対象者の把握</w:t>
      </w:r>
    </w:p>
    <w:p w14:paraId="035426F8" w14:textId="77777777" w:rsidR="00B4273E" w:rsidRPr="000114F6" w:rsidRDefault="00B4273E" w:rsidP="00B4273E">
      <w:pPr>
        <w:spacing w:line="0" w:lineRule="atLeast"/>
        <w:rPr>
          <w:rFonts w:ascii="メイリオ" w:eastAsia="メイリオ" w:hAnsi="メイリオ"/>
          <w:sz w:val="22"/>
        </w:rPr>
      </w:pPr>
      <w:r w:rsidRPr="000114F6">
        <w:rPr>
          <w:rFonts w:ascii="メイリオ" w:eastAsia="メイリオ" w:hAnsi="メイリオ" w:hint="eastAsia"/>
          <w:sz w:val="22"/>
        </w:rPr>
        <w:t>（４）災害等の緊急時における支援活動</w:t>
      </w:r>
    </w:p>
    <w:p w14:paraId="09C7685A" w14:textId="344ADC30" w:rsidR="00953A2E" w:rsidRPr="00B4273E" w:rsidRDefault="00B4273E" w:rsidP="00953A2E">
      <w:pPr>
        <w:spacing w:line="0" w:lineRule="atLeast"/>
        <w:rPr>
          <w:rFonts w:ascii="メイリオ" w:eastAsia="メイリオ" w:hAnsi="メイリオ"/>
          <w:sz w:val="22"/>
        </w:rPr>
      </w:pPr>
      <w:r w:rsidRPr="000114F6">
        <w:rPr>
          <w:rFonts w:ascii="メイリオ" w:eastAsia="メイリオ" w:hAnsi="メイリオ" w:hint="eastAsia"/>
          <w:sz w:val="22"/>
        </w:rPr>
        <w:t>（５）災害時</w:t>
      </w:r>
      <w:r w:rsidR="00DF2936">
        <w:rPr>
          <w:rFonts w:ascii="メイリオ" w:eastAsia="メイリオ" w:hAnsi="メイリオ" w:hint="eastAsia"/>
          <w:sz w:val="22"/>
        </w:rPr>
        <w:t>等</w:t>
      </w:r>
      <w:r w:rsidRPr="000114F6">
        <w:rPr>
          <w:rFonts w:ascii="メイリオ" w:eastAsia="メイリオ" w:hAnsi="メイリオ" w:hint="eastAsia"/>
          <w:sz w:val="22"/>
        </w:rPr>
        <w:t>に備えた</w:t>
      </w:r>
      <w:r w:rsidR="005E7EA3">
        <w:rPr>
          <w:rFonts w:ascii="メイリオ" w:eastAsia="メイリオ" w:hAnsi="メイリオ" w:hint="eastAsia"/>
          <w:sz w:val="22"/>
        </w:rPr>
        <w:t>支援を要する方々</w:t>
      </w:r>
      <w:r w:rsidRPr="000114F6">
        <w:rPr>
          <w:rFonts w:ascii="メイリオ" w:eastAsia="メイリオ" w:hAnsi="メイリオ" w:hint="eastAsia"/>
          <w:sz w:val="22"/>
        </w:rPr>
        <w:t>との日頃からの関係づくり</w:t>
      </w:r>
    </w:p>
    <w:p w14:paraId="3004ED84" w14:textId="77777777" w:rsidR="00EC7BF7" w:rsidRPr="000114F6" w:rsidRDefault="00EC7BF7" w:rsidP="00EC7BF7">
      <w:pPr>
        <w:spacing w:line="0" w:lineRule="atLeast"/>
        <w:rPr>
          <w:rFonts w:ascii="メイリオ" w:eastAsia="メイリオ" w:hAnsi="メイリオ"/>
          <w:sz w:val="22"/>
        </w:rPr>
      </w:pPr>
      <w:r w:rsidRPr="000114F6">
        <w:rPr>
          <w:rFonts w:ascii="メイリオ" w:eastAsia="メイリオ" w:hAnsi="メイリオ" w:hint="eastAsia"/>
          <w:sz w:val="22"/>
        </w:rPr>
        <w:t>（管理）</w:t>
      </w:r>
    </w:p>
    <w:p w14:paraId="4818A5F6" w14:textId="6D1EBB4E" w:rsidR="00EC7BF7" w:rsidRPr="000114F6" w:rsidRDefault="00EC7BF7" w:rsidP="00EC7BF7">
      <w:pPr>
        <w:spacing w:line="0" w:lineRule="atLeast"/>
        <w:rPr>
          <w:rFonts w:ascii="メイリオ" w:eastAsia="メイリオ" w:hAnsi="メイリオ"/>
          <w:sz w:val="22"/>
        </w:rPr>
      </w:pPr>
      <w:r w:rsidRPr="000114F6">
        <w:rPr>
          <w:rFonts w:ascii="メイリオ" w:eastAsia="メイリオ" w:hAnsi="メイリオ" w:hint="eastAsia"/>
          <w:sz w:val="22"/>
        </w:rPr>
        <w:t>第</w:t>
      </w:r>
      <w:r w:rsidR="00B4273E">
        <w:rPr>
          <w:rFonts w:ascii="メイリオ" w:eastAsia="メイリオ" w:hAnsi="メイリオ" w:hint="eastAsia"/>
          <w:sz w:val="22"/>
        </w:rPr>
        <w:t>８</w:t>
      </w:r>
      <w:r w:rsidRPr="000114F6">
        <w:rPr>
          <w:rFonts w:ascii="メイリオ" w:eastAsia="メイリオ" w:hAnsi="メイリオ" w:hint="eastAsia"/>
          <w:sz w:val="22"/>
        </w:rPr>
        <w:t>条</w:t>
      </w:r>
      <w:r w:rsidR="00A04B4C">
        <w:rPr>
          <w:rFonts w:ascii="メイリオ" w:eastAsia="メイリオ" w:hAnsi="メイリオ" w:hint="eastAsia"/>
          <w:sz w:val="22"/>
        </w:rPr>
        <w:t xml:space="preserve">　</w:t>
      </w:r>
      <w:r w:rsidRPr="000114F6">
        <w:rPr>
          <w:rFonts w:ascii="メイリオ" w:eastAsia="メイリオ" w:hAnsi="メイリオ"/>
          <w:sz w:val="22"/>
        </w:rPr>
        <w:t>収集した個人情報は、</w:t>
      </w:r>
      <w:r w:rsidR="001016F3" w:rsidRPr="000114F6">
        <w:rPr>
          <w:rFonts w:ascii="メイリオ" w:eastAsia="メイリオ" w:hAnsi="メイリオ" w:hint="eastAsia"/>
          <w:sz w:val="22"/>
        </w:rPr>
        <w:t>会長もしくは会長が指名する役員</w:t>
      </w:r>
      <w:r w:rsidRPr="000114F6">
        <w:rPr>
          <w:rFonts w:ascii="メイリオ" w:eastAsia="メイリオ" w:hAnsi="メイリオ" w:hint="eastAsia"/>
          <w:sz w:val="22"/>
        </w:rPr>
        <w:t>が</w:t>
      </w:r>
      <w:r w:rsidRPr="000114F6">
        <w:rPr>
          <w:rFonts w:ascii="メイリオ" w:eastAsia="メイリオ" w:hAnsi="メイリオ"/>
          <w:sz w:val="22"/>
        </w:rPr>
        <w:t>適正に管理す</w:t>
      </w:r>
      <w:r w:rsidRPr="000114F6">
        <w:rPr>
          <w:rFonts w:ascii="メイリオ" w:eastAsia="メイリオ" w:hAnsi="メイリオ" w:hint="eastAsia"/>
          <w:sz w:val="22"/>
        </w:rPr>
        <w:t>る。</w:t>
      </w:r>
    </w:p>
    <w:p w14:paraId="65C41FCD" w14:textId="2A43E5A1" w:rsidR="00EC7BF7" w:rsidRPr="000114F6" w:rsidRDefault="00EC7BF7" w:rsidP="00953A2E">
      <w:pPr>
        <w:spacing w:line="0" w:lineRule="atLeast"/>
        <w:rPr>
          <w:rFonts w:ascii="メイリオ" w:eastAsia="メイリオ" w:hAnsi="メイリオ"/>
          <w:sz w:val="22"/>
        </w:rPr>
      </w:pPr>
      <w:r w:rsidRPr="000114F6">
        <w:rPr>
          <w:rFonts w:ascii="メイリオ" w:eastAsia="メイリオ" w:hAnsi="メイリオ" w:hint="eastAsia"/>
          <w:sz w:val="22"/>
        </w:rPr>
        <w:t>２</w:t>
      </w:r>
      <w:r w:rsidR="00A04B4C">
        <w:rPr>
          <w:rFonts w:ascii="メイリオ" w:eastAsia="メイリオ" w:hAnsi="メイリオ" w:hint="eastAsia"/>
          <w:sz w:val="22"/>
        </w:rPr>
        <w:t xml:space="preserve">　</w:t>
      </w:r>
      <w:r w:rsidRPr="000114F6">
        <w:rPr>
          <w:rFonts w:ascii="メイリオ" w:eastAsia="メイリオ" w:hAnsi="メイリオ"/>
          <w:sz w:val="22"/>
        </w:rPr>
        <w:t>不要となった個人情報は、適正かつ速やかに廃棄するものとする。</w:t>
      </w:r>
    </w:p>
    <w:p w14:paraId="30391D4D" w14:textId="40A7DA87" w:rsidR="008144B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（提供）</w:t>
      </w:r>
    </w:p>
    <w:p w14:paraId="0350C6D8" w14:textId="79B50E13" w:rsidR="008144B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第</w:t>
      </w:r>
      <w:r w:rsidR="00EC7BF7" w:rsidRPr="000114F6">
        <w:rPr>
          <w:rFonts w:ascii="メイリオ" w:eastAsia="メイリオ" w:hAnsi="メイリオ" w:hint="eastAsia"/>
          <w:sz w:val="22"/>
        </w:rPr>
        <w:t>9</w:t>
      </w:r>
      <w:r w:rsidRPr="000114F6">
        <w:rPr>
          <w:rFonts w:ascii="メイリオ" w:eastAsia="メイリオ" w:hAnsi="メイリオ" w:hint="eastAsia"/>
          <w:sz w:val="22"/>
        </w:rPr>
        <w:t>条</w:t>
      </w:r>
      <w:r w:rsidR="00A04B4C">
        <w:rPr>
          <w:rFonts w:ascii="メイリオ" w:eastAsia="メイリオ" w:hAnsi="メイリオ" w:hint="eastAsia"/>
          <w:sz w:val="22"/>
        </w:rPr>
        <w:t xml:space="preserve">　</w:t>
      </w:r>
      <w:r w:rsidRPr="000114F6">
        <w:rPr>
          <w:rFonts w:ascii="メイリオ" w:eastAsia="メイリオ" w:hAnsi="メイリオ"/>
          <w:sz w:val="22"/>
        </w:rPr>
        <w:t>個人情報は、次に掲げる場合を除き、あらかじめ本人の同意を得ないで第三者</w:t>
      </w:r>
      <w:r w:rsidRPr="000114F6">
        <w:rPr>
          <w:rFonts w:ascii="メイリオ" w:eastAsia="メイリオ" w:hAnsi="メイリオ" w:hint="eastAsia"/>
          <w:sz w:val="22"/>
        </w:rPr>
        <w:t>に提供しない。</w:t>
      </w:r>
    </w:p>
    <w:p w14:paraId="5C03C1EE" w14:textId="25F5A9DE" w:rsidR="00A108BB" w:rsidRPr="000114F6" w:rsidRDefault="005741F1" w:rsidP="00953A2E">
      <w:pPr>
        <w:pStyle w:val="a3"/>
        <w:numPr>
          <w:ilvl w:val="0"/>
          <w:numId w:val="1"/>
        </w:numPr>
        <w:spacing w:line="0" w:lineRule="atLeast"/>
        <w:ind w:leftChars="0"/>
        <w:rPr>
          <w:rFonts w:ascii="メイリオ" w:eastAsia="メイリオ" w:hAnsi="メイリオ"/>
          <w:sz w:val="22"/>
        </w:rPr>
      </w:pPr>
      <w:r w:rsidRPr="000114F6">
        <w:rPr>
          <w:rFonts w:ascii="メイリオ" w:eastAsia="メイリオ" w:hAnsi="メイリオ" w:hint="eastAsia"/>
          <w:sz w:val="22"/>
        </w:rPr>
        <w:t>会員本人から個人情報を取得する際に同意を得ている範囲で提供する場合</w:t>
      </w:r>
    </w:p>
    <w:p w14:paraId="6B9CAD4C" w14:textId="77777777" w:rsidR="00A108BB" w:rsidRPr="000114F6" w:rsidRDefault="008144BE" w:rsidP="00953A2E">
      <w:pPr>
        <w:pStyle w:val="a3"/>
        <w:numPr>
          <w:ilvl w:val="0"/>
          <w:numId w:val="1"/>
        </w:numPr>
        <w:spacing w:line="0" w:lineRule="atLeast"/>
        <w:ind w:leftChars="0"/>
        <w:rPr>
          <w:rFonts w:ascii="メイリオ" w:eastAsia="メイリオ" w:hAnsi="メイリオ"/>
          <w:sz w:val="22"/>
        </w:rPr>
      </w:pPr>
      <w:r w:rsidRPr="000114F6">
        <w:rPr>
          <w:rFonts w:ascii="メイリオ" w:eastAsia="メイリオ" w:hAnsi="メイリオ" w:hint="eastAsia"/>
          <w:sz w:val="22"/>
        </w:rPr>
        <w:t>法令に基づく場合</w:t>
      </w:r>
    </w:p>
    <w:p w14:paraId="63A5A001" w14:textId="77777777" w:rsidR="00A108BB" w:rsidRPr="000114F6" w:rsidRDefault="008144BE" w:rsidP="00953A2E">
      <w:pPr>
        <w:pStyle w:val="a3"/>
        <w:numPr>
          <w:ilvl w:val="0"/>
          <w:numId w:val="1"/>
        </w:numPr>
        <w:spacing w:line="0" w:lineRule="atLeast"/>
        <w:ind w:leftChars="0"/>
        <w:rPr>
          <w:rFonts w:ascii="メイリオ" w:eastAsia="メイリオ" w:hAnsi="メイリオ"/>
          <w:sz w:val="22"/>
        </w:rPr>
      </w:pPr>
      <w:r w:rsidRPr="000114F6">
        <w:rPr>
          <w:rFonts w:ascii="メイリオ" w:eastAsia="メイリオ" w:hAnsi="メイリオ" w:hint="eastAsia"/>
          <w:sz w:val="22"/>
        </w:rPr>
        <w:t>人の生命、身体又は財産の保護のために必要な場合</w:t>
      </w:r>
    </w:p>
    <w:p w14:paraId="72CFF02C" w14:textId="77777777" w:rsidR="00A108BB" w:rsidRPr="000114F6" w:rsidRDefault="008144BE" w:rsidP="00953A2E">
      <w:pPr>
        <w:pStyle w:val="a3"/>
        <w:numPr>
          <w:ilvl w:val="0"/>
          <w:numId w:val="1"/>
        </w:numPr>
        <w:spacing w:line="0" w:lineRule="atLeast"/>
        <w:ind w:leftChars="0"/>
        <w:rPr>
          <w:rFonts w:ascii="メイリオ" w:eastAsia="メイリオ" w:hAnsi="メイリオ"/>
          <w:sz w:val="22"/>
        </w:rPr>
      </w:pPr>
      <w:r w:rsidRPr="000114F6">
        <w:rPr>
          <w:rFonts w:ascii="メイリオ" w:eastAsia="メイリオ" w:hAnsi="メイリオ" w:hint="eastAsia"/>
          <w:sz w:val="22"/>
        </w:rPr>
        <w:t>公衆衛生の向上又は児童の健全育成の推進に必要な場合</w:t>
      </w:r>
    </w:p>
    <w:p w14:paraId="3D3278E5" w14:textId="77777777" w:rsidR="00953A2E" w:rsidRPr="000114F6" w:rsidRDefault="005741F1" w:rsidP="00953A2E">
      <w:pPr>
        <w:pStyle w:val="a3"/>
        <w:numPr>
          <w:ilvl w:val="0"/>
          <w:numId w:val="1"/>
        </w:numPr>
        <w:spacing w:line="0" w:lineRule="atLeast"/>
        <w:ind w:leftChars="0" w:right="-1"/>
        <w:rPr>
          <w:rFonts w:ascii="メイリオ" w:eastAsia="メイリオ" w:hAnsi="メイリオ"/>
          <w:sz w:val="22"/>
        </w:rPr>
      </w:pPr>
      <w:r w:rsidRPr="000114F6">
        <w:rPr>
          <w:rFonts w:ascii="メイリオ" w:eastAsia="メイリオ" w:hAnsi="メイリオ" w:hint="eastAsia"/>
          <w:sz w:val="22"/>
        </w:rPr>
        <w:t>国の機関若しくは地方公共団体又はその委託を受けた者が、法令の定める事務を</w:t>
      </w:r>
    </w:p>
    <w:p w14:paraId="57EA3BAC" w14:textId="31E9F3AD" w:rsidR="00953A2E" w:rsidRDefault="005741F1" w:rsidP="00465BB4">
      <w:pPr>
        <w:spacing w:line="0" w:lineRule="atLeast"/>
        <w:ind w:left="105" w:right="-1" w:firstLineChars="150" w:firstLine="330"/>
        <w:rPr>
          <w:rFonts w:ascii="メイリオ" w:eastAsia="メイリオ" w:hAnsi="メイリオ"/>
          <w:sz w:val="22"/>
        </w:rPr>
      </w:pPr>
      <w:r w:rsidRPr="000114F6">
        <w:rPr>
          <w:rFonts w:ascii="メイリオ" w:eastAsia="メイリオ" w:hAnsi="メイリオ" w:hint="eastAsia"/>
          <w:sz w:val="22"/>
        </w:rPr>
        <w:t>遂行することに対し、協力する必要がある場合</w:t>
      </w:r>
    </w:p>
    <w:p w14:paraId="77360897" w14:textId="6BE2AB7B" w:rsidR="005E7EA3" w:rsidRPr="000114F6" w:rsidRDefault="005E7EA3" w:rsidP="005E7EA3">
      <w:pPr>
        <w:spacing w:line="0" w:lineRule="atLeast"/>
        <w:ind w:right="-1"/>
        <w:rPr>
          <w:rFonts w:ascii="メイリオ" w:eastAsia="メイリオ" w:hAnsi="メイリオ"/>
          <w:sz w:val="22"/>
        </w:rPr>
      </w:pPr>
      <w:r>
        <w:rPr>
          <w:rFonts w:ascii="メイリオ" w:eastAsia="メイリオ" w:hAnsi="メイリオ" w:hint="eastAsia"/>
          <w:sz w:val="22"/>
        </w:rPr>
        <w:t>（６）第７条に規定する利用目的の範囲内において個人情報の取扱いを委託する場合</w:t>
      </w:r>
    </w:p>
    <w:p w14:paraId="351B9126" w14:textId="114D2752" w:rsidR="004D2A21" w:rsidRPr="000114F6" w:rsidRDefault="004D2A21" w:rsidP="00953A2E">
      <w:pPr>
        <w:spacing w:line="0" w:lineRule="atLeast"/>
        <w:rPr>
          <w:rFonts w:ascii="メイリオ" w:eastAsia="メイリオ" w:hAnsi="メイリオ"/>
          <w:sz w:val="22"/>
        </w:rPr>
      </w:pPr>
      <w:r w:rsidRPr="000114F6">
        <w:rPr>
          <w:rFonts w:ascii="メイリオ" w:eastAsia="メイリオ" w:hAnsi="メイリオ" w:hint="eastAsia"/>
          <w:sz w:val="22"/>
        </w:rPr>
        <w:t>（第三者提供に係る記録の作成等）</w:t>
      </w:r>
    </w:p>
    <w:p w14:paraId="393FF8E6" w14:textId="5CD49DFE" w:rsidR="00953A2E" w:rsidRPr="000114F6" w:rsidRDefault="004D2A21" w:rsidP="00953A2E">
      <w:pPr>
        <w:spacing w:line="0" w:lineRule="atLeast"/>
        <w:rPr>
          <w:rFonts w:ascii="メイリオ" w:eastAsia="メイリオ" w:hAnsi="メイリオ"/>
          <w:sz w:val="22"/>
        </w:rPr>
      </w:pPr>
      <w:r w:rsidRPr="000114F6">
        <w:rPr>
          <w:rFonts w:ascii="メイリオ" w:eastAsia="メイリオ" w:hAnsi="メイリオ" w:hint="eastAsia"/>
          <w:sz w:val="22"/>
        </w:rPr>
        <w:t>第</w:t>
      </w:r>
      <w:r w:rsidR="00EC7BF7" w:rsidRPr="000114F6">
        <w:rPr>
          <w:rFonts w:ascii="メイリオ" w:eastAsia="メイリオ" w:hAnsi="メイリオ" w:hint="eastAsia"/>
          <w:sz w:val="22"/>
        </w:rPr>
        <w:t>10</w:t>
      </w:r>
      <w:r w:rsidRPr="000114F6">
        <w:rPr>
          <w:rFonts w:ascii="メイリオ" w:eastAsia="メイリオ" w:hAnsi="メイリオ"/>
          <w:sz w:val="22"/>
        </w:rPr>
        <w:t>条</w:t>
      </w:r>
      <w:r w:rsidR="00A04B4C">
        <w:rPr>
          <w:rFonts w:ascii="メイリオ" w:eastAsia="メイリオ" w:hAnsi="メイリオ" w:hint="eastAsia"/>
          <w:sz w:val="22"/>
        </w:rPr>
        <w:t xml:space="preserve">　</w:t>
      </w:r>
      <w:r w:rsidR="009618D2">
        <w:rPr>
          <w:rFonts w:ascii="メイリオ" w:eastAsia="メイリオ" w:hAnsi="メイリオ" w:hint="eastAsia"/>
          <w:sz w:val="22"/>
        </w:rPr>
        <w:t>本会</w:t>
      </w:r>
      <w:r w:rsidRPr="000114F6">
        <w:rPr>
          <w:rFonts w:ascii="メイリオ" w:eastAsia="メイリオ" w:hAnsi="メイリオ"/>
          <w:sz w:val="22"/>
        </w:rPr>
        <w:t>は、個人情報を第三者（県・市役所を除く。）に提供したときは、</w:t>
      </w:r>
      <w:r w:rsidR="0014368B" w:rsidRPr="000114F6">
        <w:rPr>
          <w:rFonts w:ascii="メイリオ" w:eastAsia="メイリオ" w:hAnsi="メイリオ" w:hint="eastAsia"/>
          <w:sz w:val="22"/>
        </w:rPr>
        <w:t>提供年月日、提供相手、内容等に</w:t>
      </w:r>
      <w:r w:rsidRPr="000114F6">
        <w:rPr>
          <w:rFonts w:ascii="メイリオ" w:eastAsia="メイリオ" w:hAnsi="メイリオ"/>
          <w:sz w:val="22"/>
        </w:rPr>
        <w:t>係る記録を作成し、</w:t>
      </w:r>
      <w:r w:rsidRPr="000114F6">
        <w:rPr>
          <w:rFonts w:ascii="メイリオ" w:eastAsia="メイリオ" w:hAnsi="メイリオ" w:hint="eastAsia"/>
          <w:sz w:val="22"/>
        </w:rPr>
        <w:t>最低３年</w:t>
      </w:r>
      <w:r w:rsidR="00EC7BF7" w:rsidRPr="000114F6">
        <w:rPr>
          <w:rFonts w:ascii="メイリオ" w:eastAsia="メイリオ" w:hAnsi="メイリオ" w:hint="eastAsia"/>
          <w:sz w:val="22"/>
        </w:rPr>
        <w:t>間</w:t>
      </w:r>
      <w:r w:rsidR="00A52047">
        <w:rPr>
          <w:rFonts w:ascii="メイリオ" w:eastAsia="メイリオ" w:hAnsi="メイリオ" w:hint="eastAsia"/>
          <w:sz w:val="22"/>
        </w:rPr>
        <w:t>は</w:t>
      </w:r>
      <w:r w:rsidRPr="000114F6">
        <w:rPr>
          <w:rFonts w:ascii="メイリオ" w:eastAsia="メイリオ" w:hAnsi="メイリオ"/>
          <w:sz w:val="22"/>
        </w:rPr>
        <w:t>保存</w:t>
      </w:r>
      <w:r w:rsidRPr="000114F6">
        <w:rPr>
          <w:rFonts w:ascii="メイリオ" w:eastAsia="メイリオ" w:hAnsi="メイリオ" w:hint="eastAsia"/>
          <w:sz w:val="22"/>
        </w:rPr>
        <w:t>する</w:t>
      </w:r>
      <w:r w:rsidRPr="000114F6">
        <w:rPr>
          <w:rFonts w:ascii="メイリオ" w:eastAsia="メイリオ" w:hAnsi="メイリオ"/>
          <w:sz w:val="22"/>
        </w:rPr>
        <w:t>。</w:t>
      </w:r>
    </w:p>
    <w:p w14:paraId="6C053152" w14:textId="445CDABA" w:rsidR="004D2A21" w:rsidRPr="000114F6" w:rsidRDefault="004D2A21" w:rsidP="00953A2E">
      <w:pPr>
        <w:spacing w:line="0" w:lineRule="atLeast"/>
        <w:rPr>
          <w:rFonts w:ascii="メイリオ" w:eastAsia="メイリオ" w:hAnsi="メイリオ"/>
          <w:sz w:val="22"/>
        </w:rPr>
      </w:pPr>
      <w:r w:rsidRPr="000114F6">
        <w:rPr>
          <w:rFonts w:ascii="メイリオ" w:eastAsia="メイリオ" w:hAnsi="メイリオ" w:hint="eastAsia"/>
          <w:sz w:val="22"/>
        </w:rPr>
        <w:t>（第三者提供を受ける際の確認等）</w:t>
      </w:r>
    </w:p>
    <w:p w14:paraId="2C617FF3" w14:textId="1E991ABF" w:rsidR="00953A2E" w:rsidRPr="000114F6" w:rsidRDefault="004D2A21" w:rsidP="00953A2E">
      <w:pPr>
        <w:spacing w:line="0" w:lineRule="atLeast"/>
        <w:rPr>
          <w:rFonts w:ascii="メイリオ" w:eastAsia="メイリオ" w:hAnsi="メイリオ"/>
          <w:sz w:val="22"/>
        </w:rPr>
      </w:pPr>
      <w:r w:rsidRPr="000114F6">
        <w:rPr>
          <w:rFonts w:ascii="メイリオ" w:eastAsia="メイリオ" w:hAnsi="メイリオ" w:hint="eastAsia"/>
          <w:sz w:val="22"/>
        </w:rPr>
        <w:t>第</w:t>
      </w:r>
      <w:r w:rsidR="00EC7BF7" w:rsidRPr="000114F6">
        <w:rPr>
          <w:rFonts w:ascii="メイリオ" w:eastAsia="メイリオ" w:hAnsi="メイリオ" w:hint="eastAsia"/>
          <w:sz w:val="22"/>
        </w:rPr>
        <w:t>11</w:t>
      </w:r>
      <w:r w:rsidRPr="000114F6">
        <w:rPr>
          <w:rFonts w:ascii="メイリオ" w:eastAsia="メイリオ" w:hAnsi="メイリオ"/>
          <w:sz w:val="22"/>
        </w:rPr>
        <w:t>条</w:t>
      </w:r>
      <w:r w:rsidR="00A04B4C">
        <w:rPr>
          <w:rFonts w:ascii="メイリオ" w:eastAsia="メイリオ" w:hAnsi="メイリオ" w:hint="eastAsia"/>
          <w:sz w:val="22"/>
        </w:rPr>
        <w:t xml:space="preserve">　</w:t>
      </w:r>
      <w:r w:rsidR="009618D2">
        <w:rPr>
          <w:rFonts w:ascii="メイリオ" w:eastAsia="メイリオ" w:hAnsi="メイリオ" w:hint="eastAsia"/>
          <w:sz w:val="22"/>
        </w:rPr>
        <w:t>本会</w:t>
      </w:r>
      <w:r w:rsidRPr="000114F6">
        <w:rPr>
          <w:rFonts w:ascii="メイリオ" w:eastAsia="メイリオ" w:hAnsi="メイリオ"/>
          <w:sz w:val="22"/>
        </w:rPr>
        <w:t>は、第三者（県・市役所</w:t>
      </w:r>
      <w:r w:rsidR="00E706AB" w:rsidRPr="000114F6">
        <w:rPr>
          <w:rFonts w:ascii="メイリオ" w:eastAsia="メイリオ" w:hAnsi="メイリオ" w:hint="eastAsia"/>
          <w:sz w:val="22"/>
        </w:rPr>
        <w:t>を</w:t>
      </w:r>
      <w:r w:rsidRPr="000114F6">
        <w:rPr>
          <w:rFonts w:ascii="メイリオ" w:eastAsia="メイリオ" w:hAnsi="メイリオ"/>
          <w:sz w:val="22"/>
        </w:rPr>
        <w:t>除く。）から個人情報の提供を受けるに際</w:t>
      </w:r>
      <w:r w:rsidR="00A52047">
        <w:rPr>
          <w:rFonts w:ascii="メイリオ" w:eastAsia="メイリオ" w:hAnsi="メイリオ" w:hint="eastAsia"/>
          <w:sz w:val="22"/>
        </w:rPr>
        <w:t>して</w:t>
      </w:r>
      <w:r w:rsidRPr="000114F6">
        <w:rPr>
          <w:rFonts w:ascii="メイリオ" w:eastAsia="メイリオ" w:hAnsi="メイリオ"/>
          <w:sz w:val="22"/>
        </w:rPr>
        <w:t>は、</w:t>
      </w:r>
      <w:r w:rsidR="00105083" w:rsidRPr="000114F6">
        <w:rPr>
          <w:rFonts w:ascii="メイリオ" w:eastAsia="メイリオ" w:hAnsi="メイリオ" w:hint="eastAsia"/>
          <w:sz w:val="22"/>
        </w:rPr>
        <w:t>前項の内容に加え</w:t>
      </w:r>
      <w:r w:rsidRPr="000114F6">
        <w:rPr>
          <w:rFonts w:ascii="メイリオ" w:eastAsia="メイリオ" w:hAnsi="メイリオ"/>
          <w:sz w:val="22"/>
        </w:rPr>
        <w:t>、</w:t>
      </w:r>
      <w:r w:rsidR="00105083" w:rsidRPr="000114F6">
        <w:rPr>
          <w:rFonts w:ascii="メイリオ" w:eastAsia="メイリオ" w:hAnsi="メイリオ" w:hint="eastAsia"/>
          <w:sz w:val="22"/>
        </w:rPr>
        <w:t>提供に至る経緯を含めた</w:t>
      </w:r>
      <w:r w:rsidRPr="000114F6">
        <w:rPr>
          <w:rFonts w:ascii="メイリオ" w:eastAsia="メイリオ" w:hAnsi="メイリオ"/>
          <w:sz w:val="22"/>
        </w:rPr>
        <w:t>記録を作成し、</w:t>
      </w:r>
      <w:r w:rsidR="00EC7BF7" w:rsidRPr="000114F6">
        <w:rPr>
          <w:rFonts w:ascii="メイリオ" w:eastAsia="メイリオ" w:hAnsi="メイリオ" w:hint="eastAsia"/>
          <w:sz w:val="22"/>
        </w:rPr>
        <w:t>最低３年間は保存する。</w:t>
      </w:r>
    </w:p>
    <w:p w14:paraId="64E10967" w14:textId="500008E1" w:rsidR="004D2A21" w:rsidRPr="000114F6" w:rsidRDefault="004D2A21" w:rsidP="00953A2E">
      <w:pPr>
        <w:spacing w:line="0" w:lineRule="atLeast"/>
        <w:rPr>
          <w:rFonts w:ascii="メイリオ" w:eastAsia="メイリオ" w:hAnsi="メイリオ"/>
          <w:sz w:val="22"/>
        </w:rPr>
      </w:pPr>
      <w:r w:rsidRPr="000114F6">
        <w:rPr>
          <w:rFonts w:ascii="メイリオ" w:eastAsia="メイリオ" w:hAnsi="メイリオ" w:hint="eastAsia"/>
          <w:sz w:val="22"/>
        </w:rPr>
        <w:t>（開示）</w:t>
      </w:r>
    </w:p>
    <w:p w14:paraId="2832A32A" w14:textId="61031A03" w:rsidR="004D2A21" w:rsidRPr="000114F6" w:rsidRDefault="004D2A21" w:rsidP="00953A2E">
      <w:pPr>
        <w:spacing w:line="0" w:lineRule="atLeast"/>
        <w:rPr>
          <w:rFonts w:ascii="メイリオ" w:eastAsia="メイリオ" w:hAnsi="メイリオ"/>
          <w:sz w:val="22"/>
        </w:rPr>
      </w:pPr>
      <w:r w:rsidRPr="000114F6">
        <w:rPr>
          <w:rFonts w:ascii="メイリオ" w:eastAsia="メイリオ" w:hAnsi="メイリオ" w:hint="eastAsia"/>
          <w:sz w:val="22"/>
        </w:rPr>
        <w:t>第</w:t>
      </w:r>
      <w:r w:rsidR="00EC7BF7" w:rsidRPr="000114F6">
        <w:rPr>
          <w:rFonts w:ascii="メイリオ" w:eastAsia="メイリオ" w:hAnsi="メイリオ" w:hint="eastAsia"/>
          <w:sz w:val="22"/>
        </w:rPr>
        <w:t>12</w:t>
      </w:r>
      <w:r w:rsidRPr="000114F6">
        <w:rPr>
          <w:rFonts w:ascii="メイリオ" w:eastAsia="メイリオ" w:hAnsi="メイリオ"/>
          <w:sz w:val="22"/>
        </w:rPr>
        <w:t>条</w:t>
      </w:r>
      <w:r w:rsidR="00A04B4C">
        <w:rPr>
          <w:rFonts w:ascii="メイリオ" w:eastAsia="メイリオ" w:hAnsi="メイリオ" w:hint="eastAsia"/>
          <w:sz w:val="22"/>
        </w:rPr>
        <w:t xml:space="preserve">　</w:t>
      </w:r>
      <w:r w:rsidRPr="000114F6">
        <w:rPr>
          <w:rFonts w:ascii="メイリオ" w:eastAsia="メイリオ" w:hAnsi="メイリオ"/>
          <w:sz w:val="22"/>
        </w:rPr>
        <w:t>会員は、</w:t>
      </w:r>
      <w:r w:rsidR="00E706AB" w:rsidRPr="000114F6">
        <w:rPr>
          <w:rFonts w:ascii="メイリオ" w:eastAsia="メイリオ" w:hAnsi="メイリオ" w:hint="eastAsia"/>
          <w:sz w:val="22"/>
        </w:rPr>
        <w:t>本会に提供した</w:t>
      </w:r>
      <w:r w:rsidRPr="000114F6">
        <w:rPr>
          <w:rFonts w:ascii="メイリオ" w:eastAsia="メイリオ" w:hAnsi="メイリオ"/>
          <w:sz w:val="22"/>
        </w:rPr>
        <w:t>会員本人の個人情報について</w:t>
      </w:r>
      <w:r w:rsidR="00E706AB" w:rsidRPr="000114F6">
        <w:rPr>
          <w:rFonts w:ascii="メイリオ" w:eastAsia="メイリオ" w:hAnsi="メイリオ" w:hint="eastAsia"/>
          <w:sz w:val="22"/>
        </w:rPr>
        <w:t>、会長</w:t>
      </w:r>
      <w:r w:rsidRPr="000114F6">
        <w:rPr>
          <w:rFonts w:ascii="メイリオ" w:eastAsia="メイリオ" w:hAnsi="メイリオ"/>
          <w:sz w:val="22"/>
        </w:rPr>
        <w:t>に対し開示を請求することができ</w:t>
      </w:r>
      <w:r w:rsidRPr="000114F6">
        <w:rPr>
          <w:rFonts w:ascii="メイリオ" w:eastAsia="メイリオ" w:hAnsi="メイリオ" w:hint="eastAsia"/>
          <w:sz w:val="22"/>
        </w:rPr>
        <w:t>る</w:t>
      </w:r>
      <w:r w:rsidRPr="000114F6">
        <w:rPr>
          <w:rFonts w:ascii="メイリオ" w:eastAsia="メイリオ" w:hAnsi="メイリオ"/>
          <w:sz w:val="22"/>
        </w:rPr>
        <w:t>。</w:t>
      </w:r>
    </w:p>
    <w:p w14:paraId="54886030" w14:textId="45BA6D71" w:rsidR="004D2A21" w:rsidRPr="000114F6" w:rsidRDefault="004D2A21" w:rsidP="00953A2E">
      <w:pPr>
        <w:spacing w:line="0" w:lineRule="atLeast"/>
        <w:rPr>
          <w:rFonts w:ascii="メイリオ" w:eastAsia="メイリオ" w:hAnsi="メイリオ"/>
          <w:sz w:val="22"/>
        </w:rPr>
      </w:pPr>
      <w:r w:rsidRPr="000114F6">
        <w:rPr>
          <w:rFonts w:ascii="メイリオ" w:eastAsia="メイリオ" w:hAnsi="メイリオ" w:hint="eastAsia"/>
          <w:sz w:val="22"/>
        </w:rPr>
        <w:t>２</w:t>
      </w:r>
      <w:r w:rsidR="00A04B4C">
        <w:rPr>
          <w:rFonts w:ascii="メイリオ" w:eastAsia="メイリオ" w:hAnsi="メイリオ" w:hint="eastAsia"/>
          <w:sz w:val="22"/>
        </w:rPr>
        <w:t xml:space="preserve">　</w:t>
      </w:r>
      <w:r w:rsidR="00E706AB" w:rsidRPr="000114F6">
        <w:rPr>
          <w:rFonts w:ascii="メイリオ" w:eastAsia="メイリオ" w:hAnsi="メイリオ" w:hint="eastAsia"/>
          <w:sz w:val="22"/>
        </w:rPr>
        <w:t>会長</w:t>
      </w:r>
      <w:r w:rsidRPr="000114F6">
        <w:rPr>
          <w:rFonts w:ascii="メイリオ" w:eastAsia="メイリオ" w:hAnsi="メイリオ" w:hint="eastAsia"/>
          <w:sz w:val="22"/>
        </w:rPr>
        <w:t>は、会員本人から</w:t>
      </w:r>
      <w:r w:rsidR="00E706AB" w:rsidRPr="000114F6">
        <w:rPr>
          <w:rFonts w:ascii="メイリオ" w:eastAsia="メイリオ" w:hAnsi="メイリオ" w:hint="eastAsia"/>
          <w:sz w:val="22"/>
        </w:rPr>
        <w:t>前項の</w:t>
      </w:r>
      <w:r w:rsidRPr="000114F6">
        <w:rPr>
          <w:rFonts w:ascii="メイリオ" w:eastAsia="メイリオ" w:hAnsi="メイリオ" w:hint="eastAsia"/>
          <w:sz w:val="22"/>
        </w:rPr>
        <w:t>開示請求があったとき</w:t>
      </w:r>
      <w:r w:rsidR="00E706AB" w:rsidRPr="000114F6">
        <w:rPr>
          <w:rFonts w:ascii="メイリオ" w:eastAsia="メイリオ" w:hAnsi="メイリオ" w:hint="eastAsia"/>
          <w:sz w:val="22"/>
        </w:rPr>
        <w:t>は</w:t>
      </w:r>
      <w:r w:rsidRPr="000114F6">
        <w:rPr>
          <w:rFonts w:ascii="メイリオ" w:eastAsia="メイリオ" w:hAnsi="メイリオ" w:hint="eastAsia"/>
          <w:sz w:val="22"/>
        </w:rPr>
        <w:t>、</w:t>
      </w:r>
      <w:r w:rsidR="00E706AB" w:rsidRPr="000114F6">
        <w:rPr>
          <w:rFonts w:ascii="メイリオ" w:eastAsia="メイリオ" w:hAnsi="メイリオ" w:hint="eastAsia"/>
          <w:sz w:val="22"/>
        </w:rPr>
        <w:t>本人に</w:t>
      </w:r>
      <w:r w:rsidRPr="000114F6">
        <w:rPr>
          <w:rFonts w:ascii="メイリオ" w:eastAsia="メイリオ" w:hAnsi="メイリオ"/>
          <w:sz w:val="22"/>
        </w:rPr>
        <w:t>開示</w:t>
      </w:r>
      <w:r w:rsidR="00E706AB" w:rsidRPr="000114F6">
        <w:rPr>
          <w:rFonts w:ascii="メイリオ" w:eastAsia="メイリオ" w:hAnsi="メイリオ" w:hint="eastAsia"/>
          <w:sz w:val="22"/>
        </w:rPr>
        <w:t>しなければなら</w:t>
      </w:r>
      <w:r w:rsidR="00E706AB" w:rsidRPr="000114F6">
        <w:rPr>
          <w:rFonts w:ascii="メイリオ" w:eastAsia="メイリオ" w:hAnsi="メイリオ" w:hint="eastAsia"/>
          <w:sz w:val="22"/>
        </w:rPr>
        <w:lastRenderedPageBreak/>
        <w:t>ない</w:t>
      </w:r>
      <w:r w:rsidRPr="000114F6">
        <w:rPr>
          <w:rFonts w:ascii="メイリオ" w:eastAsia="メイリオ" w:hAnsi="メイリオ"/>
          <w:sz w:val="22"/>
        </w:rPr>
        <w:t>。</w:t>
      </w:r>
      <w:r w:rsidR="002A2ABE" w:rsidRPr="000114F6">
        <w:rPr>
          <w:rFonts w:ascii="メイリオ" w:eastAsia="メイリオ" w:hAnsi="メイリオ" w:hint="eastAsia"/>
          <w:sz w:val="22"/>
        </w:rPr>
        <w:t>ただし、次の各号のいずれかに該当する場合は、その全部又は一部を開示しないことができる。</w:t>
      </w:r>
    </w:p>
    <w:p w14:paraId="7DF1775E" w14:textId="53D9F313" w:rsidR="002A2ABE" w:rsidRPr="000114F6" w:rsidRDefault="00105083" w:rsidP="00105083">
      <w:pPr>
        <w:spacing w:line="0" w:lineRule="atLeast"/>
        <w:ind w:firstLineChars="50" w:firstLine="110"/>
        <w:rPr>
          <w:rFonts w:ascii="メイリオ" w:eastAsia="メイリオ" w:hAnsi="メイリオ"/>
          <w:sz w:val="22"/>
        </w:rPr>
      </w:pPr>
      <w:r w:rsidRPr="000114F6">
        <w:rPr>
          <w:rFonts w:ascii="メイリオ" w:eastAsia="メイリオ" w:hAnsi="メイリオ" w:hint="eastAsia"/>
          <w:sz w:val="22"/>
        </w:rPr>
        <w:t xml:space="preserve">(1) </w:t>
      </w:r>
      <w:r w:rsidR="002A2ABE" w:rsidRPr="000114F6">
        <w:rPr>
          <w:rFonts w:ascii="メイリオ" w:eastAsia="メイリオ" w:hAnsi="メイリオ"/>
          <w:sz w:val="22"/>
        </w:rPr>
        <w:t>本人又は第三者の生命、身体、財産その他の権利利益を害するおそれがある場合</w:t>
      </w:r>
    </w:p>
    <w:p w14:paraId="337D5F4A" w14:textId="25CFF091" w:rsidR="002A2ABE" w:rsidRPr="000114F6" w:rsidRDefault="002A2ABE" w:rsidP="002A2ABE">
      <w:pPr>
        <w:spacing w:line="0" w:lineRule="atLeast"/>
        <w:ind w:firstLineChars="50" w:firstLine="110"/>
        <w:rPr>
          <w:rFonts w:ascii="メイリオ" w:eastAsia="メイリオ" w:hAnsi="メイリオ"/>
          <w:sz w:val="22"/>
        </w:rPr>
      </w:pPr>
      <w:r w:rsidRPr="000114F6">
        <w:rPr>
          <w:rFonts w:ascii="メイリオ" w:eastAsia="メイリオ" w:hAnsi="メイリオ" w:hint="eastAsia"/>
          <w:sz w:val="22"/>
        </w:rPr>
        <w:t>(2)</w:t>
      </w:r>
      <w:r w:rsidRPr="000114F6">
        <w:rPr>
          <w:rFonts w:ascii="メイリオ" w:eastAsia="メイリオ" w:hAnsi="メイリオ"/>
          <w:sz w:val="22"/>
        </w:rPr>
        <w:t xml:space="preserve"> </w:t>
      </w:r>
      <w:r w:rsidRPr="000114F6">
        <w:rPr>
          <w:rFonts w:ascii="メイリオ" w:eastAsia="メイリオ" w:hAnsi="メイリオ" w:hint="eastAsia"/>
          <w:sz w:val="22"/>
        </w:rPr>
        <w:t>本会の</w:t>
      </w:r>
      <w:r w:rsidRPr="000114F6">
        <w:rPr>
          <w:rFonts w:ascii="メイリオ" w:eastAsia="メイリオ" w:hAnsi="メイリオ"/>
          <w:sz w:val="22"/>
        </w:rPr>
        <w:t>業務の適正な実施に著しい支障を及ぼすおそれがある場合</w:t>
      </w:r>
    </w:p>
    <w:p w14:paraId="5BEC6EC8" w14:textId="58337296" w:rsidR="00953A2E" w:rsidRPr="000114F6" w:rsidRDefault="002A2ABE" w:rsidP="000114F6">
      <w:pPr>
        <w:spacing w:line="0" w:lineRule="atLeast"/>
        <w:ind w:firstLineChars="50" w:firstLine="110"/>
        <w:rPr>
          <w:rFonts w:ascii="メイリオ" w:eastAsia="メイリオ" w:hAnsi="メイリオ"/>
          <w:sz w:val="22"/>
        </w:rPr>
      </w:pPr>
      <w:r w:rsidRPr="000114F6">
        <w:rPr>
          <w:rFonts w:ascii="メイリオ" w:eastAsia="メイリオ" w:hAnsi="メイリオ" w:hint="eastAsia"/>
          <w:sz w:val="22"/>
        </w:rPr>
        <w:t>(3)</w:t>
      </w:r>
      <w:r w:rsidRPr="000114F6">
        <w:rPr>
          <w:rFonts w:ascii="メイリオ" w:eastAsia="メイリオ" w:hAnsi="メイリオ"/>
          <w:sz w:val="22"/>
        </w:rPr>
        <w:t xml:space="preserve"> 他の法令に違反することとなる場合</w:t>
      </w:r>
    </w:p>
    <w:p w14:paraId="5ACAFDB9" w14:textId="33764972" w:rsidR="008144B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（個人情報の訂正等）</w:t>
      </w:r>
    </w:p>
    <w:p w14:paraId="23BA9EE5" w14:textId="146406B2" w:rsidR="00953A2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第</w:t>
      </w:r>
      <w:r w:rsidR="005E05EC" w:rsidRPr="000114F6">
        <w:rPr>
          <w:rFonts w:ascii="メイリオ" w:eastAsia="メイリオ" w:hAnsi="メイリオ" w:hint="eastAsia"/>
          <w:sz w:val="22"/>
        </w:rPr>
        <w:t>1</w:t>
      </w:r>
      <w:r w:rsidR="003150DA" w:rsidRPr="000114F6">
        <w:rPr>
          <w:rFonts w:ascii="メイリオ" w:eastAsia="メイリオ" w:hAnsi="メイリオ" w:hint="eastAsia"/>
          <w:sz w:val="22"/>
        </w:rPr>
        <w:t>3</w:t>
      </w:r>
      <w:r w:rsidRPr="000114F6">
        <w:rPr>
          <w:rFonts w:ascii="メイリオ" w:eastAsia="メイリオ" w:hAnsi="メイリオ" w:hint="eastAsia"/>
          <w:sz w:val="22"/>
        </w:rPr>
        <w:t>条</w:t>
      </w:r>
      <w:r w:rsidR="00A04B4C">
        <w:rPr>
          <w:rFonts w:ascii="メイリオ" w:eastAsia="メイリオ" w:hAnsi="メイリオ" w:hint="eastAsia"/>
          <w:sz w:val="22"/>
        </w:rPr>
        <w:t xml:space="preserve">　</w:t>
      </w:r>
      <w:r w:rsidRPr="000114F6">
        <w:rPr>
          <w:rFonts w:ascii="メイリオ" w:eastAsia="メイリオ" w:hAnsi="メイリオ"/>
          <w:sz w:val="22"/>
        </w:rPr>
        <w:t>本会が会員から取得し、保有している個人情報について会員本人から訂正・利</w:t>
      </w:r>
      <w:r w:rsidRPr="000114F6">
        <w:rPr>
          <w:rFonts w:ascii="メイリオ" w:eastAsia="メイリオ" w:hAnsi="メイリオ" w:hint="eastAsia"/>
          <w:sz w:val="22"/>
        </w:rPr>
        <w:t>用停止等を求められた場合、速やかに訂正・利用停止等を行うものとする。ただし、各会員にすでに配布されている会員名簿等は、会員に連絡することをもって、これに替えることができるものとする。</w:t>
      </w:r>
    </w:p>
    <w:p w14:paraId="088E72CF" w14:textId="1862DCBB" w:rsidR="005741F1" w:rsidRPr="000114F6" w:rsidRDefault="005741F1" w:rsidP="00953A2E">
      <w:pPr>
        <w:spacing w:line="0" w:lineRule="atLeast"/>
        <w:rPr>
          <w:rFonts w:ascii="メイリオ" w:eastAsia="メイリオ" w:hAnsi="メイリオ"/>
          <w:sz w:val="22"/>
        </w:rPr>
      </w:pPr>
      <w:r w:rsidRPr="000114F6">
        <w:rPr>
          <w:rFonts w:ascii="メイリオ" w:eastAsia="メイリオ" w:hAnsi="メイリオ" w:hint="eastAsia"/>
          <w:sz w:val="22"/>
        </w:rPr>
        <w:t>（漏えい発生時等の対応）</w:t>
      </w:r>
    </w:p>
    <w:p w14:paraId="0EB2D124" w14:textId="2546505F" w:rsidR="00C8234E" w:rsidRPr="000114F6" w:rsidRDefault="005741F1" w:rsidP="00953A2E">
      <w:pPr>
        <w:spacing w:line="0" w:lineRule="atLeast"/>
        <w:rPr>
          <w:rFonts w:ascii="メイリオ" w:eastAsia="メイリオ" w:hAnsi="メイリオ"/>
          <w:sz w:val="22"/>
        </w:rPr>
      </w:pPr>
      <w:r w:rsidRPr="000114F6">
        <w:rPr>
          <w:rFonts w:ascii="メイリオ" w:eastAsia="メイリオ" w:hAnsi="メイリオ" w:hint="eastAsia"/>
          <w:sz w:val="22"/>
        </w:rPr>
        <w:t>第</w:t>
      </w:r>
      <w:r w:rsidRPr="000114F6">
        <w:rPr>
          <w:rFonts w:ascii="メイリオ" w:eastAsia="メイリオ" w:hAnsi="メイリオ"/>
          <w:sz w:val="22"/>
        </w:rPr>
        <w:t>1</w:t>
      </w:r>
      <w:r w:rsidR="000114F6" w:rsidRPr="000114F6">
        <w:rPr>
          <w:rFonts w:ascii="メイリオ" w:eastAsia="メイリオ" w:hAnsi="メイリオ" w:hint="eastAsia"/>
          <w:sz w:val="22"/>
        </w:rPr>
        <w:t>4</w:t>
      </w:r>
      <w:r w:rsidRPr="000114F6">
        <w:rPr>
          <w:rFonts w:ascii="メイリオ" w:eastAsia="メイリオ" w:hAnsi="メイリオ"/>
          <w:sz w:val="22"/>
        </w:rPr>
        <w:t>条</w:t>
      </w:r>
      <w:r w:rsidR="00A04B4C">
        <w:rPr>
          <w:rFonts w:ascii="メイリオ" w:eastAsia="メイリオ" w:hAnsi="メイリオ" w:hint="eastAsia"/>
          <w:sz w:val="22"/>
        </w:rPr>
        <w:t xml:space="preserve">　</w:t>
      </w:r>
      <w:r w:rsidRPr="000114F6">
        <w:rPr>
          <w:rFonts w:ascii="メイリオ" w:eastAsia="メイリオ" w:hAnsi="メイリオ"/>
          <w:sz w:val="22"/>
        </w:rPr>
        <w:t>取扱者は、個人情報を漏えい、滅失、き損等の事案の発生又はその兆</w:t>
      </w:r>
      <w:r w:rsidRPr="000114F6">
        <w:rPr>
          <w:rFonts w:ascii="メイリオ" w:eastAsia="メイリオ" w:hAnsi="メイリオ" w:hint="eastAsia"/>
          <w:sz w:val="22"/>
        </w:rPr>
        <w:t>候を把握した場合は、</w:t>
      </w:r>
      <w:r w:rsidR="002A2ABE" w:rsidRPr="000114F6">
        <w:rPr>
          <w:rFonts w:ascii="メイリオ" w:eastAsia="メイリオ" w:hAnsi="メイリオ" w:hint="eastAsia"/>
          <w:sz w:val="22"/>
        </w:rPr>
        <w:t>会長</w:t>
      </w:r>
      <w:r w:rsidRPr="000114F6">
        <w:rPr>
          <w:rFonts w:ascii="メイリオ" w:eastAsia="メイリオ" w:hAnsi="メイリオ" w:hint="eastAsia"/>
          <w:sz w:val="22"/>
        </w:rPr>
        <w:t>に</w:t>
      </w:r>
      <w:r w:rsidR="002A2ABE" w:rsidRPr="000114F6">
        <w:rPr>
          <w:rFonts w:ascii="メイリオ" w:eastAsia="メイリオ" w:hAnsi="メイリオ" w:hint="eastAsia"/>
          <w:sz w:val="22"/>
        </w:rPr>
        <w:t>報告</w:t>
      </w:r>
      <w:r w:rsidRPr="000114F6">
        <w:rPr>
          <w:rFonts w:ascii="メイリオ" w:eastAsia="メイリオ" w:hAnsi="メイリオ" w:hint="eastAsia"/>
          <w:sz w:val="22"/>
        </w:rPr>
        <w:t>をする。この場合において</w:t>
      </w:r>
      <w:r w:rsidR="002A2ABE" w:rsidRPr="000114F6">
        <w:rPr>
          <w:rFonts w:ascii="メイリオ" w:eastAsia="メイリオ" w:hAnsi="メイリオ" w:hint="eastAsia"/>
          <w:sz w:val="22"/>
        </w:rPr>
        <w:t>会長</w:t>
      </w:r>
      <w:r w:rsidRPr="000114F6">
        <w:rPr>
          <w:rFonts w:ascii="メイリオ" w:eastAsia="メイリオ" w:hAnsi="メイリオ" w:hint="eastAsia"/>
          <w:sz w:val="22"/>
        </w:rPr>
        <w:t>は、事実及び原因の確認、被害拡大の防止、影響を受ける本人への連絡、再発防止等の対応を行う。</w:t>
      </w:r>
    </w:p>
    <w:p w14:paraId="78A4CFC7" w14:textId="5192FAF8" w:rsidR="008144B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（苦情相談等）</w:t>
      </w:r>
    </w:p>
    <w:p w14:paraId="2731C341" w14:textId="32F31550" w:rsidR="008144BE" w:rsidRPr="000114F6"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第</w:t>
      </w:r>
      <w:r w:rsidR="005741F1" w:rsidRPr="000114F6">
        <w:rPr>
          <w:rFonts w:ascii="メイリオ" w:eastAsia="メイリオ" w:hAnsi="メイリオ" w:hint="eastAsia"/>
          <w:sz w:val="22"/>
        </w:rPr>
        <w:t>1</w:t>
      </w:r>
      <w:r w:rsidR="000114F6" w:rsidRPr="000114F6">
        <w:rPr>
          <w:rFonts w:ascii="メイリオ" w:eastAsia="メイリオ" w:hAnsi="メイリオ" w:hint="eastAsia"/>
          <w:sz w:val="22"/>
        </w:rPr>
        <w:t>5</w:t>
      </w:r>
      <w:r w:rsidRPr="000114F6">
        <w:rPr>
          <w:rFonts w:ascii="メイリオ" w:eastAsia="メイリオ" w:hAnsi="メイリオ"/>
          <w:sz w:val="22"/>
        </w:rPr>
        <w:t>条</w:t>
      </w:r>
      <w:r w:rsidR="00A04B4C">
        <w:rPr>
          <w:rFonts w:ascii="メイリオ" w:eastAsia="メイリオ" w:hAnsi="メイリオ" w:hint="eastAsia"/>
          <w:sz w:val="22"/>
        </w:rPr>
        <w:t xml:space="preserve">　</w:t>
      </w:r>
      <w:r w:rsidR="004E4FD5" w:rsidRPr="000114F6">
        <w:rPr>
          <w:rFonts w:ascii="メイリオ" w:eastAsia="メイリオ" w:hAnsi="メイリオ" w:hint="eastAsia"/>
          <w:sz w:val="22"/>
        </w:rPr>
        <w:t>本会における</w:t>
      </w:r>
      <w:r w:rsidRPr="000114F6">
        <w:rPr>
          <w:rFonts w:ascii="メイリオ" w:eastAsia="メイリオ" w:hAnsi="メイリオ" w:hint="eastAsia"/>
          <w:sz w:val="22"/>
        </w:rPr>
        <w:t>、開示請求、訂正等</w:t>
      </w:r>
      <w:r w:rsidR="005E7EA3">
        <w:rPr>
          <w:rFonts w:ascii="メイリオ" w:eastAsia="メイリオ" w:hAnsi="メイリオ" w:hint="eastAsia"/>
          <w:sz w:val="22"/>
        </w:rPr>
        <w:t>依頼</w:t>
      </w:r>
      <w:r w:rsidRPr="000114F6">
        <w:rPr>
          <w:rFonts w:ascii="メイリオ" w:eastAsia="メイリオ" w:hAnsi="メイリオ" w:hint="eastAsia"/>
          <w:sz w:val="22"/>
        </w:rPr>
        <w:t>、利用停止等</w:t>
      </w:r>
      <w:r w:rsidR="005E7EA3">
        <w:rPr>
          <w:rFonts w:ascii="メイリオ" w:eastAsia="メイリオ" w:hAnsi="メイリオ" w:hint="eastAsia"/>
          <w:sz w:val="22"/>
        </w:rPr>
        <w:t>依頼</w:t>
      </w:r>
      <w:r w:rsidRPr="000114F6">
        <w:rPr>
          <w:rFonts w:ascii="メイリオ" w:eastAsia="メイリオ" w:hAnsi="メイリオ" w:hint="eastAsia"/>
          <w:sz w:val="22"/>
        </w:rPr>
        <w:t>及び苦情相談等の窓口は</w:t>
      </w:r>
      <w:r w:rsidR="003150DA" w:rsidRPr="000114F6">
        <w:rPr>
          <w:rFonts w:ascii="メイリオ" w:eastAsia="メイリオ" w:hAnsi="メイリオ" w:hint="eastAsia"/>
          <w:sz w:val="22"/>
        </w:rPr>
        <w:t>会長</w:t>
      </w:r>
      <w:r w:rsidRPr="000114F6">
        <w:rPr>
          <w:rFonts w:ascii="メイリオ" w:eastAsia="メイリオ" w:hAnsi="メイリオ" w:hint="eastAsia"/>
          <w:sz w:val="22"/>
        </w:rPr>
        <w:t>とする。</w:t>
      </w:r>
    </w:p>
    <w:p w14:paraId="6FA7A8C3" w14:textId="77777777" w:rsidR="00953A2E" w:rsidRPr="00A04B4C" w:rsidRDefault="00953A2E" w:rsidP="00953A2E">
      <w:pPr>
        <w:spacing w:line="0" w:lineRule="atLeast"/>
        <w:rPr>
          <w:rFonts w:ascii="メイリオ" w:eastAsia="メイリオ" w:hAnsi="メイリオ"/>
          <w:sz w:val="22"/>
        </w:rPr>
      </w:pPr>
    </w:p>
    <w:p w14:paraId="3B1C49BD" w14:textId="60239C2C" w:rsidR="008144BE" w:rsidRPr="000114F6" w:rsidRDefault="008144BE" w:rsidP="009620BA">
      <w:pPr>
        <w:spacing w:line="0" w:lineRule="atLeast"/>
        <w:ind w:firstLineChars="100" w:firstLine="220"/>
        <w:rPr>
          <w:rFonts w:ascii="メイリオ" w:eastAsia="メイリオ" w:hAnsi="メイリオ"/>
          <w:sz w:val="22"/>
        </w:rPr>
      </w:pPr>
      <w:r w:rsidRPr="000114F6">
        <w:rPr>
          <w:rFonts w:ascii="メイリオ" w:eastAsia="メイリオ" w:hAnsi="メイリオ" w:hint="eastAsia"/>
          <w:sz w:val="22"/>
        </w:rPr>
        <w:t>附</w:t>
      </w:r>
      <w:r w:rsidR="009620BA">
        <w:rPr>
          <w:rFonts w:ascii="メイリオ" w:eastAsia="メイリオ" w:hAnsi="メイリオ" w:hint="eastAsia"/>
          <w:sz w:val="22"/>
        </w:rPr>
        <w:t xml:space="preserve">　</w:t>
      </w:r>
      <w:r w:rsidRPr="000114F6">
        <w:rPr>
          <w:rFonts w:ascii="メイリオ" w:eastAsia="メイリオ" w:hAnsi="メイリオ" w:hint="eastAsia"/>
          <w:sz w:val="22"/>
        </w:rPr>
        <w:t>則</w:t>
      </w:r>
    </w:p>
    <w:p w14:paraId="397379D8" w14:textId="56BB0157" w:rsidR="008144BE" w:rsidRDefault="008144BE" w:rsidP="00953A2E">
      <w:pPr>
        <w:spacing w:line="0" w:lineRule="atLeast"/>
        <w:rPr>
          <w:rFonts w:ascii="メイリオ" w:eastAsia="メイリオ" w:hAnsi="メイリオ"/>
          <w:sz w:val="22"/>
        </w:rPr>
      </w:pPr>
      <w:r w:rsidRPr="000114F6">
        <w:rPr>
          <w:rFonts w:ascii="メイリオ" w:eastAsia="メイリオ" w:hAnsi="メイリオ" w:hint="eastAsia"/>
          <w:sz w:val="22"/>
        </w:rPr>
        <w:t>この</w:t>
      </w:r>
      <w:r w:rsidR="003150DA" w:rsidRPr="000114F6">
        <w:rPr>
          <w:rFonts w:ascii="メイリオ" w:eastAsia="メイリオ" w:hAnsi="メイリオ" w:hint="eastAsia"/>
          <w:sz w:val="22"/>
        </w:rPr>
        <w:t>取扱ルール</w:t>
      </w:r>
      <w:r w:rsidRPr="000114F6">
        <w:rPr>
          <w:rFonts w:ascii="メイリオ" w:eastAsia="メイリオ" w:hAnsi="メイリオ" w:hint="eastAsia"/>
          <w:sz w:val="22"/>
        </w:rPr>
        <w:t>は、令和○年○月○日から施行する。</w:t>
      </w:r>
    </w:p>
    <w:p w14:paraId="5F2F5BA5" w14:textId="50BD42EA" w:rsidR="009B75A1" w:rsidRDefault="009B75A1" w:rsidP="00953A2E">
      <w:pPr>
        <w:spacing w:line="0" w:lineRule="atLeast"/>
        <w:rPr>
          <w:rFonts w:ascii="メイリオ" w:eastAsia="メイリオ" w:hAnsi="メイリオ"/>
          <w:sz w:val="22"/>
        </w:rPr>
      </w:pPr>
    </w:p>
    <w:p w14:paraId="24DAEEFE" w14:textId="07BCE8BF" w:rsidR="009B75A1" w:rsidRPr="000114F6" w:rsidRDefault="009B75A1" w:rsidP="00953A2E">
      <w:pPr>
        <w:spacing w:line="0" w:lineRule="atLeast"/>
        <w:rPr>
          <w:rFonts w:ascii="メイリオ" w:eastAsia="メイリオ" w:hAnsi="メイリオ"/>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5396D4BA" wp14:editId="7308E85B">
                <wp:simplePos x="0" y="0"/>
                <wp:positionH relativeFrom="column">
                  <wp:posOffset>-441960</wp:posOffset>
                </wp:positionH>
                <wp:positionV relativeFrom="paragraph">
                  <wp:posOffset>581024</wp:posOffset>
                </wp:positionV>
                <wp:extent cx="6438900" cy="1266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438900" cy="1266825"/>
                        </a:xfrm>
                        <a:prstGeom prst="rect">
                          <a:avLst/>
                        </a:prstGeom>
                        <a:solidFill>
                          <a:schemeClr val="accent5">
                            <a:lumMod val="60000"/>
                            <a:lumOff val="40000"/>
                          </a:schemeClr>
                        </a:solidFill>
                        <a:ln w="6350">
                          <a:solidFill>
                            <a:prstClr val="black"/>
                          </a:solidFill>
                          <a:prstDash val="dash"/>
                        </a:ln>
                      </wps:spPr>
                      <wps:txbx>
                        <w:txbxContent>
                          <w:p w14:paraId="7108B4BD" w14:textId="2D53915F" w:rsidR="009B75A1" w:rsidRDefault="009B75A1" w:rsidP="009B75A1">
                            <w:pPr>
                              <w:ind w:firstLineChars="100" w:firstLine="210"/>
                              <w:rPr>
                                <w:rFonts w:ascii="UD デジタル 教科書体 N-B" w:eastAsia="UD デジタル 教科書体 N-B"/>
                              </w:rPr>
                            </w:pPr>
                            <w:r w:rsidRPr="00FA20EC">
                              <w:rPr>
                                <w:rFonts w:ascii="UD デジタル 教科書体 N-B" w:eastAsia="UD デジタル 教科書体 N-B" w:hint="eastAsia"/>
                              </w:rPr>
                              <w:t>町内会で個人情報取扱ルールを定めることについては、個人情報保護法上の義務ではありませんが、国のガイドラインでは作成することが求められています。ルール等を定めることで、町内会での</w:t>
                            </w:r>
                            <w:r>
                              <w:rPr>
                                <w:rFonts w:ascii="UD デジタル 教科書体 N-B" w:eastAsia="UD デジタル 教科書体 N-B" w:hint="eastAsia"/>
                              </w:rPr>
                              <w:t>個人情報の</w:t>
                            </w:r>
                            <w:r w:rsidRPr="00FA20EC">
                              <w:rPr>
                                <w:rFonts w:ascii="UD デジタル 教科書体 N-B" w:eastAsia="UD デジタル 教科書体 N-B" w:hint="eastAsia"/>
                              </w:rPr>
                              <w:t>取扱い</w:t>
                            </w:r>
                            <w:r w:rsidR="00A3100A">
                              <w:rPr>
                                <w:rFonts w:ascii="UD デジタル 教科書体 N-B" w:eastAsia="UD デジタル 教科書体 N-B" w:hint="eastAsia"/>
                              </w:rPr>
                              <w:t>方</w:t>
                            </w:r>
                            <w:r w:rsidRPr="00FA20EC">
                              <w:rPr>
                                <w:rFonts w:ascii="UD デジタル 教科書体 N-B" w:eastAsia="UD デジタル 教科書体 N-B" w:hint="eastAsia"/>
                              </w:rPr>
                              <w:t>が明確になり、会員の安心につながることが期待できます。</w:t>
                            </w:r>
                          </w:p>
                          <w:p w14:paraId="760AB2D0" w14:textId="09F84A74" w:rsidR="009B75A1" w:rsidRPr="00FA20EC" w:rsidRDefault="009B75A1" w:rsidP="009B75A1">
                            <w:pPr>
                              <w:ind w:firstLineChars="100" w:firstLine="210"/>
                              <w:rPr>
                                <w:rFonts w:ascii="UD デジタル 教科書体 N-B" w:eastAsia="UD デジタル 教科書体 N-B"/>
                              </w:rPr>
                            </w:pPr>
                            <w:r>
                              <w:rPr>
                                <w:rFonts w:ascii="UD デジタル 教科書体 N-B" w:eastAsia="UD デジタル 教科書体 N-B" w:hint="eastAsia"/>
                              </w:rPr>
                              <w:t>掲載されております内容はあくまでもルールの一例となります</w:t>
                            </w:r>
                            <w:r w:rsidR="008172EA">
                              <w:rPr>
                                <w:rFonts w:ascii="UD デジタル 教科書体 N-B" w:eastAsia="UD デジタル 教科書体 N-B" w:hint="eastAsia"/>
                              </w:rPr>
                              <w:t>ので、</w:t>
                            </w:r>
                            <w:r w:rsidR="00D36B3F">
                              <w:rPr>
                                <w:rFonts w:ascii="UD デジタル 教科書体 N-B" w:eastAsia="UD デジタル 教科書体 N-B" w:hint="eastAsia"/>
                              </w:rPr>
                              <w:t>町内会の実状に合わせて適宜ご活用ください。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6D4BA" id="テキスト ボックス 4" o:spid="_x0000_s1027" type="#_x0000_t202" style="position:absolute;left:0;text-align:left;margin-left:-34.8pt;margin-top:45.75pt;width:507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" fillcolor="#9cc2e5 [1944]" strokeweight=".5pt">
                <v:stroke dashstyle="dash"/>
                <v:textbox>
                  <w:txbxContent>
                    <w:p w14:paraId="7108B4BD" w14:textId="2D53915F" w:rsidR="009B75A1" w:rsidRDefault="009B75A1" w:rsidP="009B75A1">
                      <w:pPr>
                        <w:ind w:firstLineChars="100" w:firstLine="210"/>
                        <w:rPr>
                          <w:rFonts w:ascii="UD デジタル 教科書体 N-B" w:eastAsia="UD デジタル 教科書体 N-B"/>
                        </w:rPr>
                      </w:pPr>
                      <w:r w:rsidRPr="00FA20EC">
                        <w:rPr>
                          <w:rFonts w:ascii="UD デジタル 教科書体 N-B" w:eastAsia="UD デジタル 教科書体 N-B" w:hint="eastAsia"/>
                        </w:rPr>
                        <w:t>町内会で個人情報取扱ルールを定めることについては、個人情報保護法上の義務ではありませんが、国のガイドラインでは作成することが求められています。ルール等を定めることで、町内会での</w:t>
                      </w:r>
                      <w:r>
                        <w:rPr>
                          <w:rFonts w:ascii="UD デジタル 教科書体 N-B" w:eastAsia="UD デジタル 教科書体 N-B" w:hint="eastAsia"/>
                        </w:rPr>
                        <w:t>個人情報の</w:t>
                      </w:r>
                      <w:r w:rsidRPr="00FA20EC">
                        <w:rPr>
                          <w:rFonts w:ascii="UD デジタル 教科書体 N-B" w:eastAsia="UD デジタル 教科書体 N-B" w:hint="eastAsia"/>
                        </w:rPr>
                        <w:t>取扱い</w:t>
                      </w:r>
                      <w:r w:rsidR="00A3100A">
                        <w:rPr>
                          <w:rFonts w:ascii="UD デジタル 教科書体 N-B" w:eastAsia="UD デジタル 教科書体 N-B" w:hint="eastAsia"/>
                        </w:rPr>
                        <w:t>方</w:t>
                      </w:r>
                      <w:r w:rsidRPr="00FA20EC">
                        <w:rPr>
                          <w:rFonts w:ascii="UD デジタル 教科書体 N-B" w:eastAsia="UD デジタル 教科書体 N-B" w:hint="eastAsia"/>
                        </w:rPr>
                        <w:t>が明確になり、会員の安心につながることが期待できます。</w:t>
                      </w:r>
                    </w:p>
                    <w:p w14:paraId="760AB2D0" w14:textId="09F84A74" w:rsidR="009B75A1" w:rsidRPr="00FA20EC" w:rsidRDefault="009B75A1" w:rsidP="009B75A1">
                      <w:pPr>
                        <w:ind w:firstLineChars="100" w:firstLine="210"/>
                        <w:rPr>
                          <w:rFonts w:ascii="UD デジタル 教科書体 N-B" w:eastAsia="UD デジタル 教科書体 N-B"/>
                        </w:rPr>
                      </w:pPr>
                      <w:r>
                        <w:rPr>
                          <w:rFonts w:ascii="UD デジタル 教科書体 N-B" w:eastAsia="UD デジタル 教科書体 N-B" w:hint="eastAsia"/>
                        </w:rPr>
                        <w:t>掲載されております内容はあくまでもルールの一例となります</w:t>
                      </w:r>
                      <w:r w:rsidR="008172EA">
                        <w:rPr>
                          <w:rFonts w:ascii="UD デジタル 教科書体 N-B" w:eastAsia="UD デジタル 教科書体 N-B" w:hint="eastAsia"/>
                        </w:rPr>
                        <w:t>ので、</w:t>
                      </w:r>
                      <w:r w:rsidR="00D36B3F">
                        <w:rPr>
                          <w:rFonts w:ascii="UD デジタル 教科書体 N-B" w:eastAsia="UD デジタル 教科書体 N-B" w:hint="eastAsia"/>
                        </w:rPr>
                        <w:t>町内会の実状に合わせて適宜ご活用ください。</w:t>
                      </w:r>
                    </w:p>
                  </w:txbxContent>
                </v:textbox>
              </v:shape>
            </w:pict>
          </mc:Fallback>
        </mc:AlternateContent>
      </w:r>
    </w:p>
    <w:sectPr w:rsidR="009B75A1" w:rsidRPr="000114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1CFB" w14:textId="77777777" w:rsidR="006D2F3F" w:rsidRDefault="006D2F3F" w:rsidP="00F3648E">
      <w:r>
        <w:separator/>
      </w:r>
    </w:p>
  </w:endnote>
  <w:endnote w:type="continuationSeparator" w:id="0">
    <w:p w14:paraId="72ACF52B" w14:textId="77777777" w:rsidR="006D2F3F" w:rsidRDefault="006D2F3F" w:rsidP="00F3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DA58" w14:textId="77777777" w:rsidR="006D2F3F" w:rsidRDefault="006D2F3F" w:rsidP="00F3648E">
      <w:r>
        <w:separator/>
      </w:r>
    </w:p>
  </w:footnote>
  <w:footnote w:type="continuationSeparator" w:id="0">
    <w:p w14:paraId="19011B58" w14:textId="77777777" w:rsidR="006D2F3F" w:rsidRDefault="006D2F3F" w:rsidP="00F36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A0E88"/>
    <w:multiLevelType w:val="hybridMultilevel"/>
    <w:tmpl w:val="C6FADC36"/>
    <w:lvl w:ilvl="0" w:tplc="EFC2AC7C">
      <w:start w:val="1"/>
      <w:numFmt w:val="decimalFullWidth"/>
      <w:lvlText w:val="(%1)"/>
      <w:lvlJc w:val="left"/>
      <w:pPr>
        <w:ind w:left="600" w:hanging="49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BE"/>
    <w:rsid w:val="000114F6"/>
    <w:rsid w:val="0005489F"/>
    <w:rsid w:val="000803F1"/>
    <w:rsid w:val="001016F3"/>
    <w:rsid w:val="00105083"/>
    <w:rsid w:val="001077C9"/>
    <w:rsid w:val="00123F13"/>
    <w:rsid w:val="001315E9"/>
    <w:rsid w:val="0014368B"/>
    <w:rsid w:val="00147678"/>
    <w:rsid w:val="001E4981"/>
    <w:rsid w:val="001F4B9F"/>
    <w:rsid w:val="00242DEC"/>
    <w:rsid w:val="00246AED"/>
    <w:rsid w:val="002A2ABE"/>
    <w:rsid w:val="003150DA"/>
    <w:rsid w:val="00315C3E"/>
    <w:rsid w:val="003A2861"/>
    <w:rsid w:val="00465BB4"/>
    <w:rsid w:val="004C1AED"/>
    <w:rsid w:val="004D2A21"/>
    <w:rsid w:val="004E4FD5"/>
    <w:rsid w:val="00502B7D"/>
    <w:rsid w:val="005741F1"/>
    <w:rsid w:val="00593278"/>
    <w:rsid w:val="005E05EC"/>
    <w:rsid w:val="005E7EA3"/>
    <w:rsid w:val="00696DD4"/>
    <w:rsid w:val="006A5875"/>
    <w:rsid w:val="006D2F3F"/>
    <w:rsid w:val="007F65A9"/>
    <w:rsid w:val="008144BE"/>
    <w:rsid w:val="008172EA"/>
    <w:rsid w:val="00953A2E"/>
    <w:rsid w:val="009618D2"/>
    <w:rsid w:val="009620BA"/>
    <w:rsid w:val="009B75A1"/>
    <w:rsid w:val="00A04B4C"/>
    <w:rsid w:val="00A108BB"/>
    <w:rsid w:val="00A3100A"/>
    <w:rsid w:val="00A50C46"/>
    <w:rsid w:val="00A52047"/>
    <w:rsid w:val="00A666A6"/>
    <w:rsid w:val="00AC228F"/>
    <w:rsid w:val="00B4273E"/>
    <w:rsid w:val="00B74A0E"/>
    <w:rsid w:val="00B821A0"/>
    <w:rsid w:val="00C4414D"/>
    <w:rsid w:val="00C8234E"/>
    <w:rsid w:val="00CC6F3B"/>
    <w:rsid w:val="00D36B3F"/>
    <w:rsid w:val="00DE36A4"/>
    <w:rsid w:val="00DF2936"/>
    <w:rsid w:val="00E22C63"/>
    <w:rsid w:val="00E23A54"/>
    <w:rsid w:val="00E706AB"/>
    <w:rsid w:val="00E71B20"/>
    <w:rsid w:val="00E869C1"/>
    <w:rsid w:val="00EA1BDA"/>
    <w:rsid w:val="00EC7BF7"/>
    <w:rsid w:val="00EE7C4C"/>
    <w:rsid w:val="00F07587"/>
    <w:rsid w:val="00F160AE"/>
    <w:rsid w:val="00F3648E"/>
    <w:rsid w:val="00F83F62"/>
    <w:rsid w:val="00F84995"/>
    <w:rsid w:val="00FA2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A3483"/>
  <w15:chartTrackingRefBased/>
  <w15:docId w15:val="{AC464E1F-BA65-488D-9C95-714B5F2E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A21"/>
    <w:pPr>
      <w:ind w:leftChars="400" w:left="840"/>
    </w:pPr>
  </w:style>
  <w:style w:type="paragraph" w:styleId="a4">
    <w:name w:val="header"/>
    <w:basedOn w:val="a"/>
    <w:link w:val="a5"/>
    <w:uiPriority w:val="99"/>
    <w:unhideWhenUsed/>
    <w:rsid w:val="00F3648E"/>
    <w:pPr>
      <w:tabs>
        <w:tab w:val="center" w:pos="4252"/>
        <w:tab w:val="right" w:pos="8504"/>
      </w:tabs>
      <w:snapToGrid w:val="0"/>
    </w:pPr>
  </w:style>
  <w:style w:type="character" w:customStyle="1" w:styleId="a5">
    <w:name w:val="ヘッダー (文字)"/>
    <w:basedOn w:val="a0"/>
    <w:link w:val="a4"/>
    <w:uiPriority w:val="99"/>
    <w:rsid w:val="00F3648E"/>
  </w:style>
  <w:style w:type="paragraph" w:styleId="a6">
    <w:name w:val="footer"/>
    <w:basedOn w:val="a"/>
    <w:link w:val="a7"/>
    <w:uiPriority w:val="99"/>
    <w:unhideWhenUsed/>
    <w:rsid w:val="00F3648E"/>
    <w:pPr>
      <w:tabs>
        <w:tab w:val="center" w:pos="4252"/>
        <w:tab w:val="right" w:pos="8504"/>
      </w:tabs>
      <w:snapToGrid w:val="0"/>
    </w:pPr>
  </w:style>
  <w:style w:type="character" w:customStyle="1" w:styleId="a7">
    <w:name w:val="フッター (文字)"/>
    <w:basedOn w:val="a0"/>
    <w:link w:val="a6"/>
    <w:uiPriority w:val="99"/>
    <w:rsid w:val="00F3648E"/>
  </w:style>
  <w:style w:type="character" w:styleId="a8">
    <w:name w:val="annotation reference"/>
    <w:basedOn w:val="a0"/>
    <w:uiPriority w:val="99"/>
    <w:semiHidden/>
    <w:unhideWhenUsed/>
    <w:rsid w:val="00F3648E"/>
    <w:rPr>
      <w:sz w:val="18"/>
      <w:szCs w:val="18"/>
    </w:rPr>
  </w:style>
  <w:style w:type="paragraph" w:styleId="a9">
    <w:name w:val="annotation text"/>
    <w:basedOn w:val="a"/>
    <w:link w:val="aa"/>
    <w:uiPriority w:val="99"/>
    <w:semiHidden/>
    <w:unhideWhenUsed/>
    <w:rsid w:val="00F3648E"/>
    <w:pPr>
      <w:jc w:val="left"/>
    </w:pPr>
  </w:style>
  <w:style w:type="character" w:customStyle="1" w:styleId="aa">
    <w:name w:val="コメント文字列 (文字)"/>
    <w:basedOn w:val="a0"/>
    <w:link w:val="a9"/>
    <w:uiPriority w:val="99"/>
    <w:semiHidden/>
    <w:rsid w:val="00F3648E"/>
  </w:style>
  <w:style w:type="paragraph" w:styleId="ab">
    <w:name w:val="annotation subject"/>
    <w:basedOn w:val="a9"/>
    <w:next w:val="a9"/>
    <w:link w:val="ac"/>
    <w:uiPriority w:val="99"/>
    <w:semiHidden/>
    <w:unhideWhenUsed/>
    <w:rsid w:val="00F3648E"/>
    <w:rPr>
      <w:b/>
      <w:bCs/>
    </w:rPr>
  </w:style>
  <w:style w:type="character" w:customStyle="1" w:styleId="ac">
    <w:name w:val="コメント内容 (文字)"/>
    <w:basedOn w:val="aa"/>
    <w:link w:val="ab"/>
    <w:uiPriority w:val="99"/>
    <w:semiHidden/>
    <w:rsid w:val="00F364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41F4-9B12-464B-89DD-574963DDD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新田真里</dc:creator>
  <cp:keywords/>
  <dc:description/>
  <cp:lastModifiedBy>新田真里</cp:lastModifiedBy>
  <cp:revision>24</cp:revision>
  <cp:lastPrinted>2025-02-07T02:53:00Z</cp:lastPrinted>
  <dcterms:created xsi:type="dcterms:W3CDTF">2024-10-28T04:49:00Z</dcterms:created>
  <dcterms:modified xsi:type="dcterms:W3CDTF">2025-02-12T00:43:00Z</dcterms:modified>
</cp:coreProperties>
</file>