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9E" w:rsidRDefault="00BC600B" w:rsidP="0049719E">
      <w:pPr>
        <w:ind w:left="2240" w:hangingChars="700" w:hanging="2240"/>
        <w:rPr>
          <w:rFonts w:ascii="HGS創英角ｺﾞｼｯｸUB" w:eastAsia="HGS創英角ｺﾞｼｯｸUB" w:hAnsi="HGS創英角ｺﾞｼｯｸUB"/>
          <w:sz w:val="32"/>
        </w:rPr>
      </w:pPr>
      <w:r>
        <w:rPr>
          <w:rFonts w:ascii="HGS創英角ｺﾞｼｯｸUB" w:eastAsia="HGS創英角ｺﾞｼｯｸUB" w:hAnsi="HGS創英角ｺﾞｼｯｸUB" w:hint="eastAsia"/>
          <w:sz w:val="32"/>
        </w:rPr>
        <w:t>富谷市高齢者保健福祉計画・第８</w:t>
      </w:r>
      <w:r w:rsidR="009C3DFD" w:rsidRPr="009C3DFD">
        <w:rPr>
          <w:rFonts w:ascii="HGS創英角ｺﾞｼｯｸUB" w:eastAsia="HGS創英角ｺﾞｼｯｸUB" w:hAnsi="HGS創英角ｺﾞｼｯｸUB" w:hint="eastAsia"/>
          <w:sz w:val="32"/>
        </w:rPr>
        <w:t>期介護保険事業計画</w:t>
      </w:r>
      <w:r w:rsidR="009C3DFD">
        <w:rPr>
          <w:rFonts w:ascii="HGS創英角ｺﾞｼｯｸUB" w:eastAsia="HGS創英角ｺﾞｼｯｸUB" w:hAnsi="HGS創英角ｺﾞｼｯｸUB" w:hint="eastAsia"/>
          <w:sz w:val="32"/>
        </w:rPr>
        <w:t xml:space="preserve">　</w:t>
      </w:r>
      <w:r w:rsidR="0049719E">
        <w:rPr>
          <w:rFonts w:ascii="HGS創英角ｺﾞｼｯｸUB" w:eastAsia="HGS創英角ｺﾞｼｯｸUB" w:hAnsi="HGS創英角ｺﾞｼｯｸUB" w:hint="eastAsia"/>
          <w:sz w:val="32"/>
        </w:rPr>
        <w:t>素案</w:t>
      </w:r>
    </w:p>
    <w:p w:rsidR="00720B45" w:rsidRPr="0049719E" w:rsidRDefault="0049719E" w:rsidP="0049719E">
      <w:pPr>
        <w:ind w:leftChars="700" w:left="1470" w:firstLineChars="100" w:firstLine="320"/>
        <w:rPr>
          <w:rFonts w:ascii="HGS創英角ｺﾞｼｯｸUB" w:eastAsia="HGS創英角ｺﾞｼｯｸUB" w:hAnsi="HGS創英角ｺﾞｼｯｸUB"/>
          <w:sz w:val="32"/>
        </w:rPr>
      </w:pPr>
      <w:r>
        <w:rPr>
          <w:rFonts w:ascii="HGS創英角ｺﾞｼｯｸUB" w:eastAsia="HGS創英角ｺﾞｼｯｸUB" w:hAnsi="HGS創英角ｺﾞｼｯｸUB" w:hint="eastAsia"/>
          <w:sz w:val="32"/>
        </w:rPr>
        <w:t xml:space="preserve">パブリックコメント　</w:t>
      </w:r>
      <w:r w:rsidR="009C3DFD">
        <w:rPr>
          <w:rFonts w:ascii="HGS創英角ｺﾞｼｯｸUB" w:eastAsia="HGS創英角ｺﾞｼｯｸUB" w:hAnsi="HGS創英角ｺﾞｼｯｸUB" w:hint="eastAsia"/>
          <w:sz w:val="32"/>
        </w:rPr>
        <w:t>ご意見</w:t>
      </w:r>
      <w:r w:rsidR="00344D10">
        <w:rPr>
          <w:rFonts w:ascii="HGS創英角ｺﾞｼｯｸUB" w:eastAsia="HGS創英角ｺﾞｼｯｸUB" w:hAnsi="HGS創英角ｺﾞｼｯｸUB" w:hint="eastAsia"/>
          <w:sz w:val="32"/>
        </w:rPr>
        <w:t>・ご提案</w:t>
      </w:r>
      <w:r w:rsidR="009C3DFD">
        <w:rPr>
          <w:rFonts w:ascii="HGS創英角ｺﾞｼｯｸUB" w:eastAsia="HGS創英角ｺﾞｼｯｸUB" w:hAnsi="HGS創英角ｺﾞｼｯｸUB" w:hint="eastAsia"/>
          <w:sz w:val="32"/>
        </w:rPr>
        <w:t>記載用紙</w:t>
      </w:r>
      <w:r w:rsidR="009C3DFD" w:rsidRPr="009C3DFD">
        <w:rPr>
          <w:rFonts w:ascii="HGS創英角ｺﾞｼｯｸUB" w:eastAsia="HGS創英角ｺﾞｼｯｸUB" w:hAnsi="HGS創英角ｺﾞｼｯｸUB" w:hint="eastAsia"/>
          <w:sz w:val="28"/>
        </w:rPr>
        <w:t xml:space="preserve">　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6954"/>
      </w:tblGrid>
      <w:tr w:rsidR="009C3DFD" w:rsidTr="00344D10">
        <w:trPr>
          <w:trHeight w:val="750"/>
        </w:trPr>
        <w:tc>
          <w:tcPr>
            <w:tcW w:w="1581" w:type="dxa"/>
            <w:vAlign w:val="center"/>
          </w:tcPr>
          <w:p w:rsidR="009C3DFD" w:rsidRDefault="009C3DFD" w:rsidP="00344D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 w:rsidR="00344D10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6954" w:type="dxa"/>
          </w:tcPr>
          <w:p w:rsidR="009C3DFD" w:rsidRDefault="009C3DFD" w:rsidP="009C3DFD">
            <w:pPr>
              <w:rPr>
                <w:sz w:val="28"/>
              </w:rPr>
            </w:pPr>
          </w:p>
        </w:tc>
      </w:tr>
      <w:tr w:rsidR="009C3DFD" w:rsidTr="00344D10">
        <w:trPr>
          <w:trHeight w:val="750"/>
        </w:trPr>
        <w:tc>
          <w:tcPr>
            <w:tcW w:w="1581" w:type="dxa"/>
            <w:vAlign w:val="center"/>
          </w:tcPr>
          <w:p w:rsidR="009C3DFD" w:rsidRDefault="009C3DFD" w:rsidP="00344D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</w:t>
            </w:r>
            <w:r w:rsidR="00344D10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所</w:t>
            </w:r>
          </w:p>
        </w:tc>
        <w:tc>
          <w:tcPr>
            <w:tcW w:w="6954" w:type="dxa"/>
          </w:tcPr>
          <w:p w:rsidR="009C3DFD" w:rsidRDefault="009C3DFD" w:rsidP="009C3DFD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9C3DFD" w:rsidTr="00344D10">
        <w:trPr>
          <w:trHeight w:val="750"/>
        </w:trPr>
        <w:tc>
          <w:tcPr>
            <w:tcW w:w="1581" w:type="dxa"/>
            <w:vAlign w:val="center"/>
          </w:tcPr>
          <w:p w:rsidR="009C3DFD" w:rsidRDefault="009C3DFD" w:rsidP="00344D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954" w:type="dxa"/>
          </w:tcPr>
          <w:p w:rsidR="009C3DFD" w:rsidRDefault="009C3DFD" w:rsidP="009C3DFD">
            <w:pPr>
              <w:rPr>
                <w:sz w:val="28"/>
              </w:rPr>
            </w:pPr>
          </w:p>
        </w:tc>
      </w:tr>
      <w:tr w:rsidR="009C3DFD" w:rsidTr="00344D10">
        <w:trPr>
          <w:trHeight w:val="750"/>
        </w:trPr>
        <w:tc>
          <w:tcPr>
            <w:tcW w:w="1581" w:type="dxa"/>
            <w:vAlign w:val="center"/>
          </w:tcPr>
          <w:p w:rsidR="009C3DFD" w:rsidRPr="009C3DFD" w:rsidRDefault="009C3DFD" w:rsidP="00344D10">
            <w:pPr>
              <w:jc w:val="center"/>
              <w:rPr>
                <w:w w:val="80"/>
                <w:sz w:val="28"/>
              </w:rPr>
            </w:pPr>
            <w:r w:rsidRPr="009C3DFD">
              <w:rPr>
                <w:rFonts w:hint="eastAsia"/>
                <w:w w:val="80"/>
                <w:sz w:val="28"/>
              </w:rPr>
              <w:t>E</w:t>
            </w:r>
            <w:r w:rsidRPr="009C3DFD">
              <w:rPr>
                <w:rFonts w:hint="eastAsia"/>
                <w:w w:val="80"/>
                <w:sz w:val="28"/>
              </w:rPr>
              <w:t>メール</w:t>
            </w:r>
          </w:p>
        </w:tc>
        <w:tc>
          <w:tcPr>
            <w:tcW w:w="6954" w:type="dxa"/>
          </w:tcPr>
          <w:p w:rsidR="009C3DFD" w:rsidRDefault="009C3DFD" w:rsidP="009C3DFD">
            <w:pPr>
              <w:rPr>
                <w:sz w:val="28"/>
              </w:rPr>
            </w:pPr>
          </w:p>
        </w:tc>
      </w:tr>
      <w:tr w:rsidR="009C3DFD" w:rsidTr="009C3DFD">
        <w:trPr>
          <w:trHeight w:val="4952"/>
        </w:trPr>
        <w:tc>
          <w:tcPr>
            <w:tcW w:w="8535" w:type="dxa"/>
            <w:gridSpan w:val="2"/>
          </w:tcPr>
          <w:p w:rsidR="009C3DFD" w:rsidRDefault="00344D10" w:rsidP="009C3DFD">
            <w:pPr>
              <w:rPr>
                <w:sz w:val="28"/>
              </w:rPr>
            </w:pPr>
            <w:r w:rsidRPr="009C3DFD">
              <w:rPr>
                <w:rFonts w:hint="eastAsia"/>
                <w:sz w:val="28"/>
              </w:rPr>
              <w:t>皆さまからのご意見ご提案をお願いいたします。</w:t>
            </w:r>
          </w:p>
          <w:p w:rsidR="00344D10" w:rsidRPr="00AC333B" w:rsidRDefault="00AC333B" w:rsidP="009C3DFD">
            <w:pPr>
              <w:rPr>
                <w:sz w:val="28"/>
                <w:u w:val="dotted"/>
              </w:rPr>
            </w:pPr>
            <w:r w:rsidRPr="00AC333B"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</w:t>
            </w:r>
          </w:p>
          <w:p w:rsidR="004A3B75" w:rsidRDefault="004A3B75" w:rsidP="009C3DFD">
            <w:pPr>
              <w:rPr>
                <w:sz w:val="28"/>
                <w:u w:val="dotted"/>
              </w:rPr>
            </w:pPr>
          </w:p>
          <w:p w:rsidR="00344D10" w:rsidRDefault="00344D10" w:rsidP="009C3DFD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</w:t>
            </w:r>
            <w:r w:rsidR="00AC333B">
              <w:rPr>
                <w:rFonts w:hint="eastAsia"/>
                <w:sz w:val="28"/>
                <w:u w:val="dotted"/>
              </w:rPr>
              <w:t xml:space="preserve">　　　</w:t>
            </w:r>
          </w:p>
          <w:p w:rsidR="00344D10" w:rsidRDefault="00344D10" w:rsidP="009C3DFD">
            <w:pPr>
              <w:rPr>
                <w:sz w:val="28"/>
                <w:u w:val="dotted"/>
              </w:rPr>
            </w:pPr>
          </w:p>
          <w:p w:rsidR="00344D10" w:rsidRDefault="00344D10" w:rsidP="009C3DFD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</w:t>
            </w:r>
          </w:p>
          <w:p w:rsidR="00344D10" w:rsidRDefault="00344D10" w:rsidP="009C3DFD">
            <w:pPr>
              <w:rPr>
                <w:sz w:val="28"/>
                <w:u w:val="dotted"/>
              </w:rPr>
            </w:pPr>
          </w:p>
          <w:p w:rsidR="00344D10" w:rsidRDefault="00344D10" w:rsidP="009C3DFD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</w:t>
            </w:r>
          </w:p>
          <w:p w:rsidR="00344D10" w:rsidRDefault="00344D10" w:rsidP="009C3DFD">
            <w:pPr>
              <w:rPr>
                <w:sz w:val="28"/>
                <w:u w:val="dotted"/>
              </w:rPr>
            </w:pPr>
          </w:p>
          <w:p w:rsidR="00344D10" w:rsidRDefault="00344D10" w:rsidP="009C3DFD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</w:t>
            </w:r>
          </w:p>
          <w:p w:rsidR="00344D10" w:rsidRDefault="00143262" w:rsidP="009C3DFD">
            <w:pPr>
              <w:rPr>
                <w:sz w:val="28"/>
                <w:u w:val="dotted"/>
              </w:rPr>
            </w:pPr>
            <w:r w:rsidRPr="007C68FD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23E8473C" wp14:editId="21018DA8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158750</wp:posOffset>
                  </wp:positionV>
                  <wp:extent cx="647700" cy="766445"/>
                  <wp:effectExtent l="0" t="0" r="0" b="0"/>
                  <wp:wrapThrough wrapText="bothSides">
                    <wp:wrapPolygon edited="0">
                      <wp:start x="0" y="0"/>
                      <wp:lineTo x="0" y="20938"/>
                      <wp:lineTo x="20965" y="20938"/>
                      <wp:lineTo x="20965" y="0"/>
                      <wp:lineTo x="0" y="0"/>
                    </wp:wrapPolygon>
                  </wp:wrapThrough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4D10" w:rsidRPr="00344D10" w:rsidRDefault="00344D10" w:rsidP="009C3DFD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</w:t>
            </w:r>
          </w:p>
        </w:tc>
      </w:tr>
    </w:tbl>
    <w:p w:rsidR="009C3DFD" w:rsidRPr="009C3DFD" w:rsidRDefault="00143262" w:rsidP="009C3DFD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8CAD2" wp14:editId="66D9A48A">
                <wp:simplePos x="0" y="0"/>
                <wp:positionH relativeFrom="column">
                  <wp:posOffset>81915</wp:posOffset>
                </wp:positionH>
                <wp:positionV relativeFrom="paragraph">
                  <wp:posOffset>109854</wp:posOffset>
                </wp:positionV>
                <wp:extent cx="5314950" cy="1514475"/>
                <wp:effectExtent l="57150" t="38100" r="76200" b="1047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3D" w:rsidRDefault="00C17F3D" w:rsidP="00C17F3D">
                            <w:pPr>
                              <w:ind w:firstLineChars="200" w:firstLine="480"/>
                              <w:jc w:val="left"/>
                              <w:rPr>
                                <w:sz w:val="20"/>
                              </w:rPr>
                            </w:pPr>
                            <w:r w:rsidRPr="00C17F3D">
                              <w:rPr>
                                <w:rFonts w:hint="eastAsia"/>
                                <w:sz w:val="24"/>
                              </w:rPr>
                              <w:t xml:space="preserve">提出先　</w:t>
                            </w:r>
                            <w:r w:rsidR="009B02A9">
                              <w:rPr>
                                <w:rFonts w:hint="eastAsia"/>
                                <w:sz w:val="24"/>
                              </w:rPr>
                              <w:t>富谷市</w:t>
                            </w:r>
                            <w:r w:rsidR="009B02A9">
                              <w:rPr>
                                <w:sz w:val="24"/>
                              </w:rPr>
                              <w:t>保健</w:t>
                            </w:r>
                            <w:r w:rsidR="00344D10" w:rsidRPr="00C17F3D">
                              <w:rPr>
                                <w:rFonts w:hint="eastAsia"/>
                                <w:sz w:val="24"/>
                              </w:rPr>
                              <w:t>福祉部</w:t>
                            </w:r>
                            <w:r w:rsidR="009B02A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4D10" w:rsidRPr="00C17F3D">
                              <w:rPr>
                                <w:rFonts w:hint="eastAsia"/>
                                <w:sz w:val="24"/>
                              </w:rPr>
                              <w:t>長寿福祉課</w:t>
                            </w:r>
                            <w:r w:rsidR="00344D10" w:rsidRPr="00C17F3D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  <w:p w:rsidR="00C17F3D" w:rsidRPr="00C17F3D" w:rsidRDefault="00C17F3D" w:rsidP="00C17F3D">
                            <w:pPr>
                              <w:ind w:firstLineChars="200" w:firstLine="48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Ｆａｘ　</w:t>
                            </w:r>
                            <w:r w:rsidR="009B02A9">
                              <w:rPr>
                                <w:rFonts w:hint="eastAsia"/>
                                <w:sz w:val="24"/>
                              </w:rPr>
                              <w:t>０２２－３５８－９９１５</w:t>
                            </w:r>
                          </w:p>
                          <w:p w:rsidR="00344D10" w:rsidRPr="00344D10" w:rsidRDefault="00344D10" w:rsidP="00C17F3D">
                            <w:pPr>
                              <w:ind w:firstLineChars="200" w:firstLine="480"/>
                              <w:jc w:val="left"/>
                              <w:rPr>
                                <w:sz w:val="24"/>
                              </w:rPr>
                            </w:pPr>
                            <w:r w:rsidRPr="00344D10">
                              <w:rPr>
                                <w:rFonts w:hint="eastAsia"/>
                                <w:sz w:val="24"/>
                              </w:rPr>
                              <w:t>住　所　〒</w:t>
                            </w:r>
                            <w:r w:rsidRPr="00344D10">
                              <w:rPr>
                                <w:rFonts w:hint="eastAsia"/>
                                <w:sz w:val="24"/>
                              </w:rPr>
                              <w:t>981-3392</w:t>
                            </w:r>
                            <w:r w:rsidR="009B02A9">
                              <w:rPr>
                                <w:rFonts w:hint="eastAsia"/>
                                <w:sz w:val="24"/>
                              </w:rPr>
                              <w:t xml:space="preserve">　富谷市富谷</w:t>
                            </w:r>
                            <w:r w:rsidRPr="00344D10">
                              <w:rPr>
                                <w:rFonts w:hint="eastAsia"/>
                                <w:sz w:val="24"/>
                              </w:rPr>
                              <w:t>坂松田</w:t>
                            </w:r>
                            <w:r w:rsidRPr="00344D10">
                              <w:rPr>
                                <w:rFonts w:hint="eastAsia"/>
                                <w:sz w:val="24"/>
                              </w:rPr>
                              <w:t>30</w:t>
                            </w:r>
                          </w:p>
                          <w:p w:rsidR="00344D10" w:rsidRPr="00344D10" w:rsidRDefault="00344D10" w:rsidP="00344D10">
                            <w:pPr>
                              <w:ind w:firstLineChars="200" w:firstLine="480"/>
                              <w:jc w:val="left"/>
                              <w:rPr>
                                <w:u w:val="single"/>
                              </w:rPr>
                            </w:pPr>
                            <w:r w:rsidRPr="00344D10">
                              <w:rPr>
                                <w:rFonts w:hint="eastAsia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44D10">
                              <w:t xml:space="preserve"> </w:t>
                            </w:r>
                            <w:hyperlink r:id="rId8" w:history="1">
                              <w:r w:rsidR="009B02A9" w:rsidRPr="009B02A9">
                                <w:rPr>
                                  <w:rStyle w:val="a7"/>
                                  <w:sz w:val="24"/>
                                  <w:szCs w:val="24"/>
                                </w:rPr>
                                <w:t>tyoujuhukushi@tomiya-city.miyagi.jp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8CAD2" id="角丸四角形 2" o:spid="_x0000_s1026" style="position:absolute;left:0;text-align:left;margin-left:6.45pt;margin-top:8.65pt;width:418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17F3D" w:rsidRDefault="00C17F3D" w:rsidP="00C17F3D">
                      <w:pPr>
                        <w:ind w:firstLineChars="200" w:firstLine="480"/>
                        <w:jc w:val="left"/>
                        <w:rPr>
                          <w:sz w:val="20"/>
                        </w:rPr>
                      </w:pPr>
                      <w:r w:rsidRPr="00C17F3D">
                        <w:rPr>
                          <w:rFonts w:hint="eastAsia"/>
                          <w:sz w:val="24"/>
                        </w:rPr>
                        <w:t xml:space="preserve">提出先　</w:t>
                      </w:r>
                      <w:r w:rsidR="009B02A9">
                        <w:rPr>
                          <w:rFonts w:hint="eastAsia"/>
                          <w:sz w:val="24"/>
                        </w:rPr>
                        <w:t>富谷市</w:t>
                      </w:r>
                      <w:r w:rsidR="009B02A9">
                        <w:rPr>
                          <w:sz w:val="24"/>
                        </w:rPr>
                        <w:t>保健</w:t>
                      </w:r>
                      <w:r w:rsidR="00344D10" w:rsidRPr="00C17F3D">
                        <w:rPr>
                          <w:rFonts w:hint="eastAsia"/>
                          <w:sz w:val="24"/>
                        </w:rPr>
                        <w:t>福祉部</w:t>
                      </w:r>
                      <w:r w:rsidR="009B02A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344D10" w:rsidRPr="00C17F3D">
                        <w:rPr>
                          <w:rFonts w:hint="eastAsia"/>
                          <w:sz w:val="24"/>
                        </w:rPr>
                        <w:t>長寿福祉課</w:t>
                      </w:r>
                      <w:r w:rsidR="00344D10" w:rsidRPr="00C17F3D">
                        <w:rPr>
                          <w:rFonts w:hint="eastAsia"/>
                          <w:sz w:val="20"/>
                        </w:rPr>
                        <w:t xml:space="preserve">　</w:t>
                      </w:r>
                    </w:p>
                    <w:p w:rsidR="00C17F3D" w:rsidRPr="00C17F3D" w:rsidRDefault="00C17F3D" w:rsidP="00C17F3D">
                      <w:pPr>
                        <w:ind w:firstLineChars="200" w:firstLine="48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Ｆａｘ　</w:t>
                      </w:r>
                      <w:r w:rsidR="009B02A9">
                        <w:rPr>
                          <w:rFonts w:hint="eastAsia"/>
                          <w:sz w:val="24"/>
                        </w:rPr>
                        <w:t>０２２－３５８－９９１５</w:t>
                      </w:r>
                    </w:p>
                    <w:p w:rsidR="00344D10" w:rsidRPr="00344D10" w:rsidRDefault="00344D10" w:rsidP="00C17F3D">
                      <w:pPr>
                        <w:ind w:firstLineChars="200" w:firstLine="480"/>
                        <w:jc w:val="left"/>
                        <w:rPr>
                          <w:sz w:val="24"/>
                        </w:rPr>
                      </w:pPr>
                      <w:r w:rsidRPr="00344D10">
                        <w:rPr>
                          <w:rFonts w:hint="eastAsia"/>
                          <w:sz w:val="24"/>
                        </w:rPr>
                        <w:t>住　所　〒</w:t>
                      </w:r>
                      <w:r w:rsidRPr="00344D10">
                        <w:rPr>
                          <w:rFonts w:hint="eastAsia"/>
                          <w:sz w:val="24"/>
                        </w:rPr>
                        <w:t>981-3392</w:t>
                      </w:r>
                      <w:r w:rsidR="009B02A9">
                        <w:rPr>
                          <w:rFonts w:hint="eastAsia"/>
                          <w:sz w:val="24"/>
                        </w:rPr>
                        <w:t xml:space="preserve">　富谷市富谷</w:t>
                      </w:r>
                      <w:r w:rsidRPr="00344D10">
                        <w:rPr>
                          <w:rFonts w:hint="eastAsia"/>
                          <w:sz w:val="24"/>
                        </w:rPr>
                        <w:t>坂松田</w:t>
                      </w:r>
                      <w:r w:rsidRPr="00344D10">
                        <w:rPr>
                          <w:rFonts w:hint="eastAsia"/>
                          <w:sz w:val="24"/>
                        </w:rPr>
                        <w:t>30</w:t>
                      </w:r>
                    </w:p>
                    <w:p w:rsidR="00344D10" w:rsidRPr="00344D10" w:rsidRDefault="00344D10" w:rsidP="00344D10">
                      <w:pPr>
                        <w:ind w:firstLineChars="200" w:firstLine="480"/>
                        <w:jc w:val="left"/>
                        <w:rPr>
                          <w:u w:val="single"/>
                        </w:rPr>
                      </w:pPr>
                      <w:r w:rsidRPr="00344D10">
                        <w:rPr>
                          <w:rFonts w:hint="eastAsia"/>
                          <w:sz w:val="24"/>
                        </w:rPr>
                        <w:t>Email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44D10">
                        <w:t xml:space="preserve"> </w:t>
                      </w:r>
                      <w:hyperlink r:id="rId9" w:history="1">
                        <w:r w:rsidR="009B02A9" w:rsidRPr="009B02A9">
                          <w:rPr>
                            <w:rStyle w:val="a7"/>
                            <w:sz w:val="24"/>
                            <w:szCs w:val="24"/>
                          </w:rPr>
                          <w:t>tyoujuhukushi@tomiya-city.miyagi.jp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sectPr w:rsidR="009C3DFD" w:rsidRPr="009C3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901" w:rsidRDefault="00BB2901" w:rsidP="00E00ACF">
      <w:r>
        <w:separator/>
      </w:r>
    </w:p>
  </w:endnote>
  <w:endnote w:type="continuationSeparator" w:id="0">
    <w:p w:rsidR="00BB2901" w:rsidRDefault="00BB2901" w:rsidP="00E0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901" w:rsidRDefault="00BB2901" w:rsidP="00E00ACF">
      <w:r>
        <w:separator/>
      </w:r>
    </w:p>
  </w:footnote>
  <w:footnote w:type="continuationSeparator" w:id="0">
    <w:p w:rsidR="00BB2901" w:rsidRDefault="00BB2901" w:rsidP="00E0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FD"/>
    <w:rsid w:val="0009325F"/>
    <w:rsid w:val="00143262"/>
    <w:rsid w:val="00344D10"/>
    <w:rsid w:val="0049719E"/>
    <w:rsid w:val="004A3B75"/>
    <w:rsid w:val="004D53A4"/>
    <w:rsid w:val="00720B45"/>
    <w:rsid w:val="009B02A9"/>
    <w:rsid w:val="009C3DFD"/>
    <w:rsid w:val="00A6563D"/>
    <w:rsid w:val="00AC333B"/>
    <w:rsid w:val="00BB2901"/>
    <w:rsid w:val="00BC600B"/>
    <w:rsid w:val="00BF0810"/>
    <w:rsid w:val="00C17F3D"/>
    <w:rsid w:val="00E00ACF"/>
    <w:rsid w:val="00E0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36CFB5"/>
  <w15:docId w15:val="{68FCCE26-40F2-4128-92FD-14D3DFA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ACF"/>
  </w:style>
  <w:style w:type="paragraph" w:styleId="a5">
    <w:name w:val="footer"/>
    <w:basedOn w:val="a"/>
    <w:link w:val="a6"/>
    <w:uiPriority w:val="99"/>
    <w:unhideWhenUsed/>
    <w:rsid w:val="00E00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ACF"/>
  </w:style>
  <w:style w:type="character" w:styleId="a7">
    <w:name w:val="Hyperlink"/>
    <w:basedOn w:val="a0"/>
    <w:uiPriority w:val="99"/>
    <w:semiHidden/>
    <w:unhideWhenUsed/>
    <w:rsid w:val="009B0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oujuhukushi@tomiya-city.miyagi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youjuhukushi@tomiya-city.miyag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4001-A594-4327-828B-E53F58D3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富谷市</dc:creator>
  <cp:lastModifiedBy>久慈 勇希人</cp:lastModifiedBy>
  <cp:revision>5</cp:revision>
  <cp:lastPrinted>2015-01-07T09:49:00Z</cp:lastPrinted>
  <dcterms:created xsi:type="dcterms:W3CDTF">2018-01-17T01:01:00Z</dcterms:created>
  <dcterms:modified xsi:type="dcterms:W3CDTF">2021-01-08T05:21:00Z</dcterms:modified>
</cp:coreProperties>
</file>